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862" w:rsidRPr="005F7862" w:rsidRDefault="005F7862" w:rsidP="005F786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5F7862" w:rsidRPr="005F7862" w:rsidRDefault="005F7862" w:rsidP="005F78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F7862">
        <w:rPr>
          <w:rFonts w:ascii="Arial" w:hAnsi="Arial" w:cs="Arial"/>
          <w:sz w:val="20"/>
          <w:szCs w:val="20"/>
        </w:rPr>
        <w:t>ОТЧЕТ</w:t>
      </w:r>
    </w:p>
    <w:p w:rsidR="005F7862" w:rsidRPr="005F7862" w:rsidRDefault="005F7862" w:rsidP="005F78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F7862">
        <w:rPr>
          <w:rFonts w:ascii="Arial" w:hAnsi="Arial" w:cs="Arial"/>
          <w:sz w:val="20"/>
          <w:szCs w:val="20"/>
        </w:rPr>
        <w:t>о результатах контрольной деятельности органа внутреннего</w:t>
      </w:r>
    </w:p>
    <w:p w:rsidR="005F7862" w:rsidRPr="005F7862" w:rsidRDefault="005F7862" w:rsidP="005F78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F7862">
        <w:rPr>
          <w:rFonts w:ascii="Arial" w:hAnsi="Arial" w:cs="Arial"/>
          <w:sz w:val="20"/>
          <w:szCs w:val="20"/>
        </w:rPr>
        <w:t>государственного (муниципального) финансового контроля</w:t>
      </w:r>
    </w:p>
    <w:p w:rsidR="005F7862" w:rsidRPr="005F7862" w:rsidRDefault="005F7862" w:rsidP="005F78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1  </w:t>
      </w:r>
      <w:r>
        <w:rPr>
          <w:rFonts w:ascii="Arial" w:hAnsi="Arial" w:cs="Arial"/>
          <w:sz w:val="20"/>
          <w:szCs w:val="20"/>
          <w:u w:val="single"/>
        </w:rPr>
        <w:t xml:space="preserve">января        </w:t>
      </w:r>
      <w:r w:rsidRPr="005F7862">
        <w:rPr>
          <w:rFonts w:ascii="Arial" w:hAnsi="Arial" w:cs="Arial"/>
          <w:sz w:val="20"/>
          <w:szCs w:val="20"/>
        </w:rPr>
        <w:t>20_</w:t>
      </w:r>
      <w:r w:rsidRPr="005F7862">
        <w:rPr>
          <w:rFonts w:ascii="Arial" w:hAnsi="Arial" w:cs="Arial"/>
          <w:sz w:val="20"/>
          <w:szCs w:val="20"/>
          <w:u w:val="single"/>
        </w:rPr>
        <w:t>2</w:t>
      </w:r>
      <w:r w:rsidR="0069268F">
        <w:rPr>
          <w:rFonts w:ascii="Arial" w:hAnsi="Arial" w:cs="Arial"/>
          <w:sz w:val="20"/>
          <w:szCs w:val="20"/>
          <w:u w:val="single"/>
        </w:rPr>
        <w:t>6</w:t>
      </w:r>
      <w:r w:rsidRPr="005F7862">
        <w:rPr>
          <w:rFonts w:ascii="Arial" w:hAnsi="Arial" w:cs="Arial"/>
          <w:sz w:val="20"/>
          <w:szCs w:val="20"/>
          <w:u w:val="single"/>
        </w:rPr>
        <w:t>_</w:t>
      </w:r>
      <w:r w:rsidRPr="005F7862">
        <w:rPr>
          <w:rFonts w:ascii="Arial" w:hAnsi="Arial" w:cs="Arial"/>
          <w:sz w:val="20"/>
          <w:szCs w:val="20"/>
        </w:rPr>
        <w:t xml:space="preserve"> г.</w:t>
      </w:r>
    </w:p>
    <w:p w:rsidR="005F7862" w:rsidRPr="005F7862" w:rsidRDefault="005F7862" w:rsidP="005F78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9"/>
        <w:gridCol w:w="3996"/>
        <w:gridCol w:w="1659"/>
        <w:gridCol w:w="1134"/>
      </w:tblGrid>
      <w:tr w:rsidR="005F7862" w:rsidRPr="005F7862" w:rsidTr="005F7862">
        <w:trPr>
          <w:trHeight w:val="489"/>
        </w:trPr>
        <w:tc>
          <w:tcPr>
            <w:tcW w:w="2269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6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КОДЫ</w:t>
            </w:r>
          </w:p>
        </w:tc>
      </w:tr>
      <w:tr w:rsidR="005F7862" w:rsidRPr="005F7862">
        <w:tc>
          <w:tcPr>
            <w:tcW w:w="2269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Наименование органа контроля</w:t>
            </w:r>
          </w:p>
        </w:tc>
        <w:tc>
          <w:tcPr>
            <w:tcW w:w="3996" w:type="dxa"/>
            <w:tcBorders>
              <w:bottom w:val="single" w:sz="4" w:space="0" w:color="auto"/>
            </w:tcBorders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862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</w:t>
            </w:r>
            <w:r w:rsidR="00951075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5F7862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</w:t>
            </w:r>
          </w:p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7862">
              <w:rPr>
                <w:rFonts w:ascii="Times New Roman" w:hAnsi="Times New Roman" w:cs="Times New Roman"/>
                <w:sz w:val="24"/>
                <w:szCs w:val="24"/>
              </w:rPr>
              <w:t>Опочецкого</w:t>
            </w:r>
            <w:proofErr w:type="spellEnd"/>
            <w:r w:rsidRPr="005F786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2" w:rsidRPr="005F7862" w:rsidRDefault="005F7862" w:rsidP="00692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28.02.202</w:t>
            </w:r>
            <w:r w:rsidR="0069268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F7862" w:rsidRPr="005F7862">
        <w:tc>
          <w:tcPr>
            <w:tcW w:w="6265" w:type="dxa"/>
            <w:gridSpan w:val="2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Периодичность: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Pr="005F7862">
              <w:rPr>
                <w:rFonts w:ascii="Arial" w:hAnsi="Arial" w:cs="Arial"/>
                <w:sz w:val="20"/>
                <w:szCs w:val="20"/>
              </w:rPr>
              <w:t xml:space="preserve"> годовая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по ОКПО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61891504</w:t>
            </w:r>
          </w:p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7862" w:rsidRPr="005F7862">
        <w:tc>
          <w:tcPr>
            <w:tcW w:w="6265" w:type="dxa"/>
            <w:gridSpan w:val="2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 xml:space="preserve">по </w:t>
            </w:r>
            <w:hyperlink r:id="rId5" w:history="1">
              <w:r w:rsidRPr="005F7862">
                <w:rPr>
                  <w:rFonts w:ascii="Arial" w:hAnsi="Arial" w:cs="Arial"/>
                  <w:color w:val="0000FF"/>
                  <w:sz w:val="20"/>
                  <w:szCs w:val="20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58529000</w:t>
            </w:r>
          </w:p>
        </w:tc>
      </w:tr>
      <w:tr w:rsidR="005F7862" w:rsidRPr="005F7862">
        <w:tc>
          <w:tcPr>
            <w:tcW w:w="2269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6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7862" w:rsidRPr="005F7862">
        <w:tc>
          <w:tcPr>
            <w:tcW w:w="2269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6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2" w:rsidRPr="005F7862" w:rsidRDefault="00557BB6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="005F7862" w:rsidRPr="005F7862">
                <w:rPr>
                  <w:rFonts w:ascii="Arial" w:hAnsi="Arial" w:cs="Arial"/>
                  <w:color w:val="0000FF"/>
                  <w:sz w:val="20"/>
                  <w:szCs w:val="20"/>
                </w:rPr>
                <w:t>384</w:t>
              </w:r>
            </w:hyperlink>
          </w:p>
        </w:tc>
      </w:tr>
    </w:tbl>
    <w:p w:rsidR="005F7862" w:rsidRPr="005F7862" w:rsidRDefault="005F7862" w:rsidP="005F78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5"/>
        <w:gridCol w:w="1191"/>
        <w:gridCol w:w="1474"/>
      </w:tblGrid>
      <w:tr w:rsidR="005F7862" w:rsidRPr="005F7862">
        <w:tc>
          <w:tcPr>
            <w:tcW w:w="6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Код строки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Значение показателя</w:t>
            </w:r>
          </w:p>
        </w:tc>
      </w:tr>
      <w:tr w:rsidR="005F7862" w:rsidRPr="005F7862">
        <w:tc>
          <w:tcPr>
            <w:tcW w:w="6345" w:type="dxa"/>
            <w:tcBorders>
              <w:top w:val="single" w:sz="4" w:space="0" w:color="auto"/>
            </w:tcBorders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Объем проверенных сре</w:t>
            </w:r>
            <w:proofErr w:type="gramStart"/>
            <w:r w:rsidRPr="005F7862">
              <w:rPr>
                <w:rFonts w:ascii="Arial" w:hAnsi="Arial" w:cs="Arial"/>
                <w:sz w:val="20"/>
                <w:szCs w:val="20"/>
              </w:rPr>
              <w:t>дств пр</w:t>
            </w:r>
            <w:proofErr w:type="gramEnd"/>
            <w:r w:rsidRPr="005F7862">
              <w:rPr>
                <w:rFonts w:ascii="Arial" w:hAnsi="Arial" w:cs="Arial"/>
                <w:sz w:val="20"/>
                <w:szCs w:val="20"/>
              </w:rPr>
              <w:t>и осуществлении внутреннего государственного (муниципального) финансового контроля, тыс. рублей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Par34"/>
            <w:bookmarkEnd w:id="0"/>
            <w:r w:rsidRPr="005F7862">
              <w:rPr>
                <w:rFonts w:ascii="Arial" w:hAnsi="Arial" w:cs="Arial"/>
                <w:sz w:val="20"/>
                <w:szCs w:val="20"/>
              </w:rPr>
              <w:t>010</w:t>
            </w:r>
            <w:r w:rsidR="00951075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5F7862" w:rsidRPr="005F7862" w:rsidRDefault="0069268F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56651,9</w:t>
            </w:r>
          </w:p>
        </w:tc>
      </w:tr>
      <w:tr w:rsidR="005F7862" w:rsidRPr="005F7862">
        <w:tc>
          <w:tcPr>
            <w:tcW w:w="6345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из них:</w:t>
            </w:r>
          </w:p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191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010/1</w:t>
            </w:r>
            <w:r w:rsidR="0095107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474" w:type="dxa"/>
          </w:tcPr>
          <w:p w:rsidR="005F7862" w:rsidRPr="005F7862" w:rsidRDefault="0069268F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56651,9</w:t>
            </w:r>
          </w:p>
        </w:tc>
      </w:tr>
      <w:tr w:rsidR="005F7862" w:rsidRPr="005F7862">
        <w:tc>
          <w:tcPr>
            <w:tcW w:w="6345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191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010/2</w:t>
            </w:r>
          </w:p>
        </w:tc>
        <w:tc>
          <w:tcPr>
            <w:tcW w:w="1474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F7862" w:rsidRPr="005F7862">
        <w:tc>
          <w:tcPr>
            <w:tcW w:w="6345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Объем проверенных сре</w:t>
            </w:r>
            <w:proofErr w:type="gramStart"/>
            <w:r w:rsidRPr="005F7862">
              <w:rPr>
                <w:rFonts w:ascii="Arial" w:hAnsi="Arial" w:cs="Arial"/>
                <w:sz w:val="20"/>
                <w:szCs w:val="20"/>
              </w:rPr>
              <w:t>дств пр</w:t>
            </w:r>
            <w:proofErr w:type="gramEnd"/>
            <w:r w:rsidRPr="005F7862">
              <w:rPr>
                <w:rFonts w:ascii="Arial" w:hAnsi="Arial" w:cs="Arial"/>
                <w:sz w:val="20"/>
                <w:szCs w:val="20"/>
              </w:rPr>
              <w:t xml:space="preserve">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ar34" w:history="1">
              <w:r w:rsidRPr="005F7862">
                <w:rPr>
                  <w:rFonts w:ascii="Arial" w:hAnsi="Arial" w:cs="Arial"/>
                  <w:color w:val="0000FF"/>
                  <w:sz w:val="20"/>
                  <w:szCs w:val="20"/>
                </w:rPr>
                <w:t>строки 010</w:t>
              </w:r>
            </w:hyperlink>
            <w:r w:rsidRPr="005F786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91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1474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F7862" w:rsidRPr="005F7862">
        <w:tc>
          <w:tcPr>
            <w:tcW w:w="6345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Выявлено нарушений при осуществлении внутреннего государственного (муниципального) финансового контроля на сумму, тыс. рублей</w:t>
            </w:r>
          </w:p>
        </w:tc>
        <w:tc>
          <w:tcPr>
            <w:tcW w:w="1191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Par47"/>
            <w:bookmarkEnd w:id="1"/>
            <w:r w:rsidRPr="005F7862"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1474" w:type="dxa"/>
          </w:tcPr>
          <w:p w:rsidR="005F7862" w:rsidRPr="005F7862" w:rsidRDefault="006E5BA7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5F7862" w:rsidRPr="005F7862">
        <w:tc>
          <w:tcPr>
            <w:tcW w:w="6345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из них:</w:t>
            </w:r>
          </w:p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191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020/1</w:t>
            </w:r>
          </w:p>
        </w:tc>
        <w:tc>
          <w:tcPr>
            <w:tcW w:w="1474" w:type="dxa"/>
          </w:tcPr>
          <w:p w:rsidR="005F7862" w:rsidRPr="005F7862" w:rsidRDefault="006E5BA7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5F7862" w:rsidRPr="005F7862">
        <w:tc>
          <w:tcPr>
            <w:tcW w:w="6345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191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020/2</w:t>
            </w:r>
          </w:p>
        </w:tc>
        <w:tc>
          <w:tcPr>
            <w:tcW w:w="1474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F7862" w:rsidRPr="005F7862">
        <w:tc>
          <w:tcPr>
            <w:tcW w:w="6345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lastRenderedPageBreak/>
              <w:t xml:space="preserve">Выявлено нарушений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ar47" w:history="1">
              <w:r w:rsidRPr="005F7862">
                <w:rPr>
                  <w:rFonts w:ascii="Arial" w:hAnsi="Arial" w:cs="Arial"/>
                  <w:color w:val="0000FF"/>
                  <w:sz w:val="20"/>
                  <w:szCs w:val="20"/>
                </w:rPr>
                <w:t>строки 020</w:t>
              </w:r>
            </w:hyperlink>
            <w:r w:rsidRPr="005F786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91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1474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F7862" w:rsidRPr="005F7862">
        <w:tc>
          <w:tcPr>
            <w:tcW w:w="6345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191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1474" w:type="dxa"/>
          </w:tcPr>
          <w:p w:rsidR="005F7862" w:rsidRPr="005F7862" w:rsidRDefault="00DD1ED8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F7862" w:rsidRPr="005F7862">
        <w:tc>
          <w:tcPr>
            <w:tcW w:w="6345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в соответствии с планом контрольных мероприятий</w:t>
            </w:r>
          </w:p>
        </w:tc>
        <w:tc>
          <w:tcPr>
            <w:tcW w:w="1191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031</w:t>
            </w:r>
          </w:p>
        </w:tc>
        <w:tc>
          <w:tcPr>
            <w:tcW w:w="1474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F7862" w:rsidRPr="005F7862">
        <w:tc>
          <w:tcPr>
            <w:tcW w:w="6345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внеплановые ревизии и проверки</w:t>
            </w:r>
          </w:p>
        </w:tc>
        <w:tc>
          <w:tcPr>
            <w:tcW w:w="1191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032</w:t>
            </w:r>
          </w:p>
        </w:tc>
        <w:tc>
          <w:tcPr>
            <w:tcW w:w="1474" w:type="dxa"/>
          </w:tcPr>
          <w:p w:rsidR="005F7862" w:rsidRPr="005F7862" w:rsidRDefault="00DD1ED8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F7862" w:rsidRPr="005F7862">
        <w:tc>
          <w:tcPr>
            <w:tcW w:w="6345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191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Par70"/>
            <w:bookmarkEnd w:id="2"/>
            <w:r w:rsidRPr="005F7862">
              <w:rPr>
                <w:rFonts w:ascii="Arial" w:hAnsi="Arial" w:cs="Arial"/>
                <w:sz w:val="20"/>
                <w:szCs w:val="20"/>
              </w:rPr>
              <w:t>040</w:t>
            </w:r>
          </w:p>
        </w:tc>
        <w:tc>
          <w:tcPr>
            <w:tcW w:w="1474" w:type="dxa"/>
          </w:tcPr>
          <w:p w:rsidR="005F7862" w:rsidRPr="005F7862" w:rsidRDefault="009A01D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F7862" w:rsidRPr="005F7862">
        <w:tc>
          <w:tcPr>
            <w:tcW w:w="6345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 xml:space="preserve"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ar70" w:history="1">
              <w:r w:rsidRPr="005F7862">
                <w:rPr>
                  <w:rFonts w:ascii="Arial" w:hAnsi="Arial" w:cs="Arial"/>
                  <w:color w:val="0000FF"/>
                  <w:sz w:val="20"/>
                  <w:szCs w:val="20"/>
                </w:rPr>
                <w:t>строки 040</w:t>
              </w:r>
            </w:hyperlink>
            <w:r w:rsidRPr="005F786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91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041</w:t>
            </w:r>
          </w:p>
        </w:tc>
        <w:tc>
          <w:tcPr>
            <w:tcW w:w="1474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F7862" w:rsidRPr="005F7862">
        <w:tc>
          <w:tcPr>
            <w:tcW w:w="6345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191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Par76"/>
            <w:bookmarkEnd w:id="3"/>
            <w:r w:rsidRPr="005F7862">
              <w:rPr>
                <w:rFonts w:ascii="Arial" w:hAnsi="Arial" w:cs="Arial"/>
                <w:sz w:val="20"/>
                <w:szCs w:val="20"/>
              </w:rPr>
              <w:t>050</w:t>
            </w:r>
          </w:p>
        </w:tc>
        <w:tc>
          <w:tcPr>
            <w:tcW w:w="1474" w:type="dxa"/>
          </w:tcPr>
          <w:p w:rsidR="005F7862" w:rsidRPr="005F7862" w:rsidRDefault="00935273" w:rsidP="00DD1E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F7862" w:rsidRPr="005F7862">
        <w:tc>
          <w:tcPr>
            <w:tcW w:w="6345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 xml:space="preserve"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ar76" w:history="1">
              <w:r w:rsidRPr="005F7862">
                <w:rPr>
                  <w:rFonts w:ascii="Arial" w:hAnsi="Arial" w:cs="Arial"/>
                  <w:color w:val="0000FF"/>
                  <w:sz w:val="20"/>
                  <w:szCs w:val="20"/>
                </w:rPr>
                <w:t>строки 050</w:t>
              </w:r>
            </w:hyperlink>
            <w:r w:rsidRPr="005F786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91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051</w:t>
            </w:r>
          </w:p>
        </w:tc>
        <w:tc>
          <w:tcPr>
            <w:tcW w:w="1474" w:type="dxa"/>
          </w:tcPr>
          <w:p w:rsidR="005F7862" w:rsidRPr="005F7862" w:rsidRDefault="00935273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F7862" w:rsidRPr="005F7862">
        <w:tc>
          <w:tcPr>
            <w:tcW w:w="6345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191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060</w:t>
            </w:r>
          </w:p>
        </w:tc>
        <w:tc>
          <w:tcPr>
            <w:tcW w:w="1474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F7862" w:rsidRPr="005F7862">
        <w:tc>
          <w:tcPr>
            <w:tcW w:w="6345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в том числе в соответствии с планом контрольных мероприятий</w:t>
            </w:r>
          </w:p>
        </w:tc>
        <w:tc>
          <w:tcPr>
            <w:tcW w:w="1191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061</w:t>
            </w:r>
          </w:p>
        </w:tc>
        <w:tc>
          <w:tcPr>
            <w:tcW w:w="1474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F7862" w:rsidRPr="005F7862">
        <w:tc>
          <w:tcPr>
            <w:tcW w:w="6345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внеплановые обследования</w:t>
            </w:r>
          </w:p>
        </w:tc>
        <w:tc>
          <w:tcPr>
            <w:tcW w:w="1191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062</w:t>
            </w:r>
          </w:p>
        </w:tc>
        <w:tc>
          <w:tcPr>
            <w:tcW w:w="1474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F7862" w:rsidRPr="005F7862" w:rsidRDefault="005F7862" w:rsidP="005F78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09"/>
        <w:gridCol w:w="340"/>
        <w:gridCol w:w="1336"/>
        <w:gridCol w:w="340"/>
        <w:gridCol w:w="2665"/>
      </w:tblGrid>
      <w:tr w:rsidR="005F7862" w:rsidRPr="005F7862">
        <w:tc>
          <w:tcPr>
            <w:tcW w:w="4309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Руководитель органа контроля</w:t>
            </w:r>
          </w:p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(уполномоченное лицо органа контроля)</w:t>
            </w:r>
          </w:p>
        </w:tc>
        <w:tc>
          <w:tcPr>
            <w:tcW w:w="340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5F7862" w:rsidRPr="005F7862" w:rsidRDefault="003E6831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Л.В.Захарова</w:t>
            </w:r>
          </w:p>
        </w:tc>
      </w:tr>
      <w:tr w:rsidR="005F7862" w:rsidRPr="005F7862">
        <w:tc>
          <w:tcPr>
            <w:tcW w:w="4309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7862"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5F7862" w:rsidRPr="005F7862" w:rsidRDefault="005F7862" w:rsidP="005F7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F7862">
              <w:rPr>
                <w:rFonts w:ascii="Arial" w:hAnsi="Arial" w:cs="Arial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F7862" w:rsidRPr="005F7862" w:rsidRDefault="005F7862" w:rsidP="005F78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F7862" w:rsidRPr="005F7862" w:rsidRDefault="005F7862" w:rsidP="005F78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F7862" w:rsidRPr="005F7862" w:rsidRDefault="005F7862" w:rsidP="005F786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EB5C86" w:rsidRDefault="00EB5C86" w:rsidP="00EB5C8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5C86" w:rsidRDefault="00EB5C86" w:rsidP="00EB5C8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5C86" w:rsidRDefault="00EB5C86" w:rsidP="00EB5C8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5C86" w:rsidRDefault="00EB5C86" w:rsidP="00EB5C8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5C86" w:rsidRDefault="00EB5C86" w:rsidP="00EB5C8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5C86" w:rsidRDefault="00EB5C86" w:rsidP="00EB5C8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Пояснительная записка </w:t>
      </w:r>
    </w:p>
    <w:p w:rsidR="00915863" w:rsidRPr="00EB5C86" w:rsidRDefault="00EB5C86" w:rsidP="0091586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отчету о </w:t>
      </w:r>
      <w:r w:rsidR="00915863">
        <w:rPr>
          <w:rFonts w:ascii="Times New Roman" w:hAnsi="Times New Roman"/>
          <w:sz w:val="28"/>
          <w:szCs w:val="28"/>
        </w:rPr>
        <w:t xml:space="preserve">результатах проведения контрольных мероприятий Финансовым управлением Администрации </w:t>
      </w:r>
      <w:proofErr w:type="spellStart"/>
      <w:r w:rsidR="00915863">
        <w:rPr>
          <w:rFonts w:ascii="Times New Roman" w:hAnsi="Times New Roman"/>
          <w:sz w:val="28"/>
          <w:szCs w:val="28"/>
        </w:rPr>
        <w:t>Опочецкого</w:t>
      </w:r>
      <w:proofErr w:type="spellEnd"/>
      <w:r w:rsidR="00915863"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EB5C86" w:rsidRPr="00EB5C86" w:rsidRDefault="00915863" w:rsidP="00EB5C8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EB5C86" w:rsidRPr="00EB5C86">
        <w:rPr>
          <w:rFonts w:ascii="Times New Roman" w:hAnsi="Times New Roman"/>
          <w:sz w:val="28"/>
          <w:szCs w:val="28"/>
        </w:rPr>
        <w:t xml:space="preserve"> 202</w:t>
      </w:r>
      <w:r w:rsidR="00677B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EB5C86" w:rsidRDefault="00EB5C86" w:rsidP="00EB5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5273" w:rsidRDefault="00935273" w:rsidP="00935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Финансовое управление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 в соответствии с Положением о Финансовом управлении, утвержденного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от 07.12.2023г. №51 является органом муниципального финансового контроля</w:t>
      </w:r>
      <w:r w:rsidR="00722039">
        <w:rPr>
          <w:rFonts w:ascii="Times New Roman" w:hAnsi="Times New Roman" w:cs="Times New Roman"/>
          <w:sz w:val="28"/>
          <w:szCs w:val="28"/>
        </w:rPr>
        <w:t>,</w:t>
      </w:r>
      <w:r w:rsidR="008E764F">
        <w:rPr>
          <w:rFonts w:ascii="Times New Roman" w:hAnsi="Times New Roman" w:cs="Times New Roman"/>
          <w:sz w:val="28"/>
          <w:szCs w:val="28"/>
        </w:rPr>
        <w:t xml:space="preserve"> уполномоченным на осуществление внутреннего муниципального  финансового контроля, внутреннего финансового контроля в сфере закупок товаров, работ, услуг для муниципальных нужд  в соответствии со статьей 269.2 Бюджетного кодекса Российской Федерации.</w:t>
      </w:r>
      <w:proofErr w:type="gramEnd"/>
    </w:p>
    <w:p w:rsidR="008E764F" w:rsidRPr="00EB5C86" w:rsidRDefault="008E764F" w:rsidP="00935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Приказом</w:t>
      </w:r>
      <w:r w:rsidR="00882870">
        <w:rPr>
          <w:rFonts w:ascii="Times New Roman" w:hAnsi="Times New Roman" w:cs="Times New Roman"/>
          <w:sz w:val="28"/>
          <w:szCs w:val="28"/>
        </w:rPr>
        <w:t xml:space="preserve"> Финансового управления Администрации </w:t>
      </w:r>
      <w:proofErr w:type="spellStart"/>
      <w:r w:rsidR="00882870">
        <w:rPr>
          <w:rFonts w:ascii="Times New Roman" w:hAnsi="Times New Roman" w:cs="Times New Roman"/>
          <w:sz w:val="28"/>
          <w:szCs w:val="28"/>
        </w:rPr>
        <w:t>Опочецкого</w:t>
      </w:r>
      <w:proofErr w:type="spellEnd"/>
      <w:r w:rsidR="00882870">
        <w:rPr>
          <w:rFonts w:ascii="Times New Roman" w:hAnsi="Times New Roman" w:cs="Times New Roman"/>
          <w:sz w:val="28"/>
          <w:szCs w:val="28"/>
        </w:rPr>
        <w:t xml:space="preserve"> муниципального округа от 29.12.2023 года № 19 утвержден Стандарт внутреннего муниципального финансового контроля</w:t>
      </w:r>
      <w:r w:rsidR="00722039">
        <w:rPr>
          <w:rFonts w:ascii="Times New Roman" w:hAnsi="Times New Roman" w:cs="Times New Roman"/>
          <w:sz w:val="28"/>
          <w:szCs w:val="28"/>
        </w:rPr>
        <w:t>.</w:t>
      </w:r>
    </w:p>
    <w:p w:rsidR="004D6BCE" w:rsidRDefault="004D6BCE" w:rsidP="00722039">
      <w:pPr>
        <w:autoSpaceDE w:val="0"/>
        <w:autoSpaceDN w:val="0"/>
        <w:adjustRightInd w:val="0"/>
        <w:spacing w:after="0" w:line="36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="009A01D2">
        <w:rPr>
          <w:rFonts w:ascii="Times New Roman" w:hAnsi="Times New Roman" w:cs="Times New Roman"/>
          <w:sz w:val="28"/>
          <w:szCs w:val="28"/>
        </w:rPr>
        <w:t xml:space="preserve"> 2025</w:t>
      </w:r>
      <w:r w:rsidR="00DD1ED8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полномочия по внутреннему муниципальному финансовому контролю осуществляли два сотрудника Финансового</w:t>
      </w:r>
      <w:r w:rsidRPr="004D6B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EB5C8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EB5C86">
        <w:rPr>
          <w:rFonts w:ascii="Times New Roman" w:hAnsi="Times New Roman" w:cs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FC2FD8" w:rsidRDefault="004D6BCE" w:rsidP="00722039">
      <w:pPr>
        <w:autoSpaceDE w:val="0"/>
        <w:autoSpaceDN w:val="0"/>
        <w:adjustRightInd w:val="0"/>
        <w:spacing w:after="0" w:line="36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по контролю осуществляется посредством проведения плановых и внеплановых проверок, ревизий и обследований.</w:t>
      </w:r>
    </w:p>
    <w:p w:rsidR="004D6BCE" w:rsidRDefault="00FC2FD8" w:rsidP="00722039">
      <w:pPr>
        <w:autoSpaceDE w:val="0"/>
        <w:autoSpaceDN w:val="0"/>
        <w:adjustRightInd w:val="0"/>
        <w:spacing w:after="0" w:line="36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контрол</w:t>
      </w:r>
      <w:r w:rsidR="004D6BCE">
        <w:rPr>
          <w:rFonts w:ascii="Times New Roman" w:hAnsi="Times New Roman" w:cs="Times New Roman"/>
          <w:sz w:val="28"/>
          <w:szCs w:val="28"/>
        </w:rPr>
        <w:t xml:space="preserve">ьные мероприятия в 2025 году осуществлялись Финансовым управлением Администрации </w:t>
      </w:r>
      <w:proofErr w:type="spellStart"/>
      <w:r w:rsidR="004D6BCE">
        <w:rPr>
          <w:rFonts w:ascii="Times New Roman" w:hAnsi="Times New Roman" w:cs="Times New Roman"/>
          <w:sz w:val="28"/>
          <w:szCs w:val="28"/>
        </w:rPr>
        <w:t>Опочецкого</w:t>
      </w:r>
      <w:proofErr w:type="spellEnd"/>
      <w:r w:rsidR="004D6BCE">
        <w:rPr>
          <w:rFonts w:ascii="Times New Roman" w:hAnsi="Times New Roman" w:cs="Times New Roman"/>
          <w:sz w:val="28"/>
          <w:szCs w:val="28"/>
        </w:rPr>
        <w:t xml:space="preserve"> муниципального округа в соответствии с планом контр</w:t>
      </w:r>
      <w:r w:rsidR="001942AD">
        <w:rPr>
          <w:rFonts w:ascii="Times New Roman" w:hAnsi="Times New Roman" w:cs="Times New Roman"/>
          <w:sz w:val="28"/>
          <w:szCs w:val="28"/>
        </w:rPr>
        <w:t>ольных мероприятий, утвержденным</w:t>
      </w:r>
      <w:r w:rsidR="004D6BCE">
        <w:rPr>
          <w:rFonts w:ascii="Times New Roman" w:hAnsi="Times New Roman" w:cs="Times New Roman"/>
          <w:sz w:val="28"/>
          <w:szCs w:val="28"/>
        </w:rPr>
        <w:t xml:space="preserve">  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BCE">
        <w:rPr>
          <w:rFonts w:ascii="Times New Roman" w:hAnsi="Times New Roman" w:cs="Times New Roman"/>
          <w:sz w:val="28"/>
          <w:szCs w:val="28"/>
        </w:rPr>
        <w:t xml:space="preserve">Финансового управления  Администрации </w:t>
      </w:r>
      <w:proofErr w:type="spellStart"/>
      <w:r w:rsidR="004D6BCE">
        <w:rPr>
          <w:rFonts w:ascii="Times New Roman" w:hAnsi="Times New Roman" w:cs="Times New Roman"/>
          <w:sz w:val="28"/>
          <w:szCs w:val="28"/>
        </w:rPr>
        <w:t>Опочецкого</w:t>
      </w:r>
      <w:proofErr w:type="spellEnd"/>
      <w:r w:rsidR="004D6BCE">
        <w:rPr>
          <w:rFonts w:ascii="Times New Roman" w:hAnsi="Times New Roman" w:cs="Times New Roman"/>
          <w:sz w:val="28"/>
          <w:szCs w:val="28"/>
        </w:rPr>
        <w:t xml:space="preserve"> муниципального округа  от 20.12.2024 года № 45. </w:t>
      </w:r>
    </w:p>
    <w:p w:rsidR="004D6BCE" w:rsidRDefault="004D6BCE" w:rsidP="00722039">
      <w:pPr>
        <w:autoSpaceDE w:val="0"/>
        <w:autoSpaceDN w:val="0"/>
        <w:adjustRightInd w:val="0"/>
        <w:spacing w:after="0" w:line="36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планом  проведения контрольных мероприятий Финансовым управлением за 2025 год проведено 4 плановых проверок. Объем проверенных средств составил 56</w:t>
      </w:r>
      <w:r w:rsidR="00FC2F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651,9 </w:t>
      </w:r>
      <w:r w:rsidR="00FC2FD8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9F00DF" w:rsidRDefault="00FC2FD8" w:rsidP="00EB5C86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два внеплановых контрольных мероприятия. </w:t>
      </w:r>
      <w:r w:rsidR="00E222D5">
        <w:rPr>
          <w:rFonts w:ascii="Times New Roman" w:hAnsi="Times New Roman" w:cs="Times New Roman"/>
          <w:sz w:val="28"/>
          <w:szCs w:val="28"/>
        </w:rPr>
        <w:t xml:space="preserve">Внеплановые проверки проводились по обращению Администрации </w:t>
      </w:r>
      <w:proofErr w:type="spellStart"/>
      <w:r w:rsidR="00E222D5">
        <w:rPr>
          <w:rFonts w:ascii="Times New Roman" w:hAnsi="Times New Roman" w:cs="Times New Roman"/>
          <w:sz w:val="28"/>
          <w:szCs w:val="28"/>
        </w:rPr>
        <w:t>Опочецкого</w:t>
      </w:r>
      <w:proofErr w:type="spellEnd"/>
      <w:r w:rsidR="00E222D5">
        <w:rPr>
          <w:rFonts w:ascii="Times New Roman" w:hAnsi="Times New Roman" w:cs="Times New Roman"/>
          <w:sz w:val="28"/>
          <w:szCs w:val="28"/>
        </w:rPr>
        <w:t xml:space="preserve"> муниципального округа  о согласовании заключения контракта с единственным поставщиком.</w:t>
      </w:r>
      <w:r w:rsidR="009F00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218" w:rsidRDefault="00EB5C86" w:rsidP="00EB5C86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EB5C86">
        <w:rPr>
          <w:rFonts w:ascii="Times New Roman" w:hAnsi="Times New Roman" w:cs="Times New Roman"/>
          <w:sz w:val="28"/>
          <w:szCs w:val="28"/>
        </w:rPr>
        <w:lastRenderedPageBreak/>
        <w:t xml:space="preserve">В ходе контрольных мероприятий выявлены </w:t>
      </w:r>
      <w:r w:rsidR="00FC2FD8">
        <w:rPr>
          <w:rFonts w:ascii="Times New Roman" w:hAnsi="Times New Roman" w:cs="Times New Roman"/>
          <w:sz w:val="28"/>
          <w:szCs w:val="28"/>
        </w:rPr>
        <w:t xml:space="preserve"> отдельные нарушения  действующего законодательства Российско</w:t>
      </w:r>
      <w:r w:rsidR="00FE4218">
        <w:rPr>
          <w:rFonts w:ascii="Times New Roman" w:hAnsi="Times New Roman" w:cs="Times New Roman"/>
          <w:sz w:val="28"/>
          <w:szCs w:val="28"/>
        </w:rPr>
        <w:t>й Федерации:</w:t>
      </w:r>
      <w:r w:rsidR="00FC2F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218" w:rsidRDefault="00FE4218" w:rsidP="00EB5C86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7B30">
        <w:rPr>
          <w:rFonts w:ascii="Times New Roman" w:hAnsi="Times New Roman" w:cs="Times New Roman"/>
          <w:sz w:val="28"/>
          <w:szCs w:val="28"/>
        </w:rPr>
        <w:t>ст. 153 «Оплата труда в выходные и нерабочие праздничные дни» и ст.154</w:t>
      </w:r>
      <w:r w:rsidR="009A01D2">
        <w:rPr>
          <w:rFonts w:ascii="Times New Roman" w:hAnsi="Times New Roman" w:cs="Times New Roman"/>
          <w:sz w:val="28"/>
          <w:szCs w:val="28"/>
        </w:rPr>
        <w:t xml:space="preserve"> «Оплата труда в ночное время»</w:t>
      </w:r>
      <w:r w:rsidR="00677B30" w:rsidRPr="00677B30">
        <w:rPr>
          <w:rFonts w:ascii="Times New Roman" w:hAnsi="Times New Roman" w:cs="Times New Roman"/>
          <w:sz w:val="28"/>
          <w:szCs w:val="28"/>
        </w:rPr>
        <w:t xml:space="preserve"> </w:t>
      </w:r>
      <w:r w:rsidR="00677B30">
        <w:rPr>
          <w:rFonts w:ascii="Times New Roman" w:hAnsi="Times New Roman" w:cs="Times New Roman"/>
          <w:sz w:val="28"/>
          <w:szCs w:val="28"/>
        </w:rPr>
        <w:t>Трудового  кодекса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4218" w:rsidRDefault="00FE4218" w:rsidP="00EB5C86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ст.9 </w:t>
      </w:r>
      <w:r w:rsidR="009A01D2">
        <w:rPr>
          <w:rFonts w:ascii="Times New Roman" w:hAnsi="Times New Roman" w:cs="Times New Roman"/>
          <w:sz w:val="28"/>
          <w:szCs w:val="28"/>
        </w:rPr>
        <w:t xml:space="preserve"> Федерального закона от 06.12.2011г. №</w:t>
      </w:r>
      <w:r w:rsidR="000C1F6F">
        <w:rPr>
          <w:rFonts w:ascii="Times New Roman" w:hAnsi="Times New Roman" w:cs="Times New Roman"/>
          <w:sz w:val="28"/>
          <w:szCs w:val="28"/>
        </w:rPr>
        <w:t xml:space="preserve"> </w:t>
      </w:r>
      <w:r w:rsidR="009A01D2">
        <w:rPr>
          <w:rFonts w:ascii="Times New Roman" w:hAnsi="Times New Roman" w:cs="Times New Roman"/>
          <w:sz w:val="28"/>
          <w:szCs w:val="28"/>
        </w:rPr>
        <w:t>402-ФЗ</w:t>
      </w:r>
      <w:r>
        <w:rPr>
          <w:rFonts w:ascii="Times New Roman" w:hAnsi="Times New Roman" w:cs="Times New Roman"/>
          <w:sz w:val="28"/>
          <w:szCs w:val="28"/>
        </w:rPr>
        <w:t xml:space="preserve"> (в ред. От 12.12.2023г.)</w:t>
      </w:r>
      <w:r w:rsidR="009A01D2">
        <w:rPr>
          <w:rFonts w:ascii="Times New Roman" w:hAnsi="Times New Roman" w:cs="Times New Roman"/>
          <w:sz w:val="28"/>
          <w:szCs w:val="28"/>
        </w:rPr>
        <w:t xml:space="preserve"> «О бухгалтерском учете»</w:t>
      </w:r>
      <w:r w:rsidR="000C1F6F">
        <w:rPr>
          <w:rFonts w:ascii="Times New Roman" w:hAnsi="Times New Roman" w:cs="Times New Roman"/>
          <w:sz w:val="28"/>
          <w:szCs w:val="28"/>
        </w:rPr>
        <w:t>.</w:t>
      </w:r>
    </w:p>
    <w:p w:rsidR="00FE4218" w:rsidRDefault="00FE4218" w:rsidP="00EB5C86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Минфина России от 01.12.2010г.</w:t>
      </w:r>
      <w:r w:rsidR="00677B30">
        <w:rPr>
          <w:rFonts w:ascii="Times New Roman" w:hAnsi="Times New Roman" w:cs="Times New Roman"/>
          <w:sz w:val="28"/>
          <w:szCs w:val="28"/>
        </w:rPr>
        <w:t xml:space="preserve"> </w:t>
      </w:r>
      <w:r w:rsidR="00720689">
        <w:rPr>
          <w:rFonts w:ascii="Times New Roman" w:hAnsi="Times New Roman" w:cs="Times New Roman"/>
          <w:sz w:val="28"/>
          <w:szCs w:val="28"/>
        </w:rPr>
        <w:t xml:space="preserve"> № 157н «Об утверждении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20689">
        <w:rPr>
          <w:rFonts w:ascii="Times New Roman" w:hAnsi="Times New Roman" w:cs="Times New Roman"/>
          <w:sz w:val="28"/>
          <w:szCs w:val="28"/>
        </w:rPr>
        <w:t xml:space="preserve">диного плана </w:t>
      </w:r>
      <w:r w:rsidR="00677B30">
        <w:rPr>
          <w:rFonts w:ascii="Times New Roman" w:hAnsi="Times New Roman" w:cs="Times New Roman"/>
          <w:sz w:val="28"/>
          <w:szCs w:val="28"/>
        </w:rPr>
        <w:t>счетов бухгалтерского учета для</w:t>
      </w:r>
      <w:r w:rsidR="000C1F6F">
        <w:rPr>
          <w:rFonts w:ascii="Times New Roman" w:hAnsi="Times New Roman" w:cs="Times New Roman"/>
          <w:sz w:val="28"/>
          <w:szCs w:val="28"/>
        </w:rPr>
        <w:t xml:space="preserve"> органов государственной власти</w:t>
      </w:r>
      <w:r w:rsidR="00720689">
        <w:rPr>
          <w:rFonts w:ascii="Times New Roman" w:hAnsi="Times New Roman" w:cs="Times New Roman"/>
          <w:sz w:val="28"/>
          <w:szCs w:val="28"/>
        </w:rPr>
        <w:t xml:space="preserve"> </w:t>
      </w:r>
      <w:r w:rsidR="000C1F6F">
        <w:rPr>
          <w:rFonts w:ascii="Times New Roman" w:hAnsi="Times New Roman" w:cs="Times New Roman"/>
          <w:sz w:val="28"/>
          <w:szCs w:val="28"/>
        </w:rPr>
        <w:t>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учреждений,</w:t>
      </w:r>
      <w:r w:rsidR="00720689">
        <w:rPr>
          <w:rFonts w:ascii="Times New Roman" w:hAnsi="Times New Roman" w:cs="Times New Roman"/>
          <w:sz w:val="28"/>
          <w:szCs w:val="28"/>
        </w:rPr>
        <w:t xml:space="preserve"> и инструкции по его применению».</w:t>
      </w:r>
      <w:r w:rsidR="00677B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9BD" w:rsidRDefault="00FE4218" w:rsidP="00EB5C86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Минфина России от 30.03.2015г. </w:t>
      </w:r>
      <w:r w:rsidR="00720689">
        <w:rPr>
          <w:rFonts w:ascii="Times New Roman" w:hAnsi="Times New Roman" w:cs="Times New Roman"/>
          <w:sz w:val="28"/>
          <w:szCs w:val="28"/>
        </w:rPr>
        <w:t>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применению».</w:t>
      </w:r>
      <w:r w:rsidR="00EB5C86" w:rsidRPr="00EB5C8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4218" w:rsidRDefault="00B959BD" w:rsidP="00EB5C86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</w:t>
      </w:r>
      <w:r w:rsidR="00677B30">
        <w:rPr>
          <w:rFonts w:ascii="Times New Roman" w:hAnsi="Times New Roman" w:cs="Times New Roman"/>
          <w:sz w:val="28"/>
          <w:szCs w:val="28"/>
        </w:rPr>
        <w:t xml:space="preserve">  </w:t>
      </w:r>
      <w:r w:rsidR="0007024D">
        <w:rPr>
          <w:rFonts w:ascii="Times New Roman" w:hAnsi="Times New Roman" w:cs="Times New Roman"/>
          <w:sz w:val="28"/>
          <w:szCs w:val="28"/>
        </w:rPr>
        <w:t>реализации контрольных мероприятий за 2025 год составлено  6 актов проверок и выписано одно  предписание об устранении выявленных нарушений.</w:t>
      </w:r>
    </w:p>
    <w:p w:rsidR="00677B30" w:rsidRDefault="00EB5C86" w:rsidP="00677B30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EB5C86">
        <w:rPr>
          <w:rFonts w:ascii="Times New Roman" w:hAnsi="Times New Roman" w:cs="Times New Roman"/>
          <w:sz w:val="28"/>
          <w:szCs w:val="28"/>
        </w:rPr>
        <w:t xml:space="preserve">По выявленным нарушениям сотрудниками Финансового управления давались разъяснения, и указания по принятию мер к устранению нарушений. </w:t>
      </w:r>
    </w:p>
    <w:p w:rsidR="00273A60" w:rsidRDefault="00273A60" w:rsidP="00677B30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EB5C86" w:rsidRDefault="00EB5C86" w:rsidP="00677B30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</w:pPr>
      <w:r w:rsidRPr="00EB5C86">
        <w:rPr>
          <w:rFonts w:ascii="Times New Roman" w:hAnsi="Times New Roman" w:cs="Times New Roman"/>
          <w:sz w:val="28"/>
          <w:szCs w:val="28"/>
        </w:rPr>
        <w:t>Консультант Финансового управления                                                 Л.В.Захарова</w:t>
      </w:r>
    </w:p>
    <w:sectPr w:rsidR="00EB5C86" w:rsidSect="00B22D64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862"/>
    <w:rsid w:val="0007024D"/>
    <w:rsid w:val="000C1F6F"/>
    <w:rsid w:val="00162FE2"/>
    <w:rsid w:val="0017795F"/>
    <w:rsid w:val="001942AD"/>
    <w:rsid w:val="001E521E"/>
    <w:rsid w:val="00225F5C"/>
    <w:rsid w:val="00273A60"/>
    <w:rsid w:val="002A6C40"/>
    <w:rsid w:val="002B0813"/>
    <w:rsid w:val="003D36DA"/>
    <w:rsid w:val="003E6831"/>
    <w:rsid w:val="004511A2"/>
    <w:rsid w:val="004D6BCE"/>
    <w:rsid w:val="00521862"/>
    <w:rsid w:val="00557BB6"/>
    <w:rsid w:val="005F7862"/>
    <w:rsid w:val="00677B30"/>
    <w:rsid w:val="0069268F"/>
    <w:rsid w:val="006E5BA7"/>
    <w:rsid w:val="00720689"/>
    <w:rsid w:val="00722039"/>
    <w:rsid w:val="00771C33"/>
    <w:rsid w:val="007D3B37"/>
    <w:rsid w:val="007F423F"/>
    <w:rsid w:val="008309C6"/>
    <w:rsid w:val="00882870"/>
    <w:rsid w:val="008D164B"/>
    <w:rsid w:val="008E764F"/>
    <w:rsid w:val="00905E76"/>
    <w:rsid w:val="00915863"/>
    <w:rsid w:val="00935273"/>
    <w:rsid w:val="00951075"/>
    <w:rsid w:val="00971DAD"/>
    <w:rsid w:val="009A01D2"/>
    <w:rsid w:val="009F00DF"/>
    <w:rsid w:val="00A26EE7"/>
    <w:rsid w:val="00B959BD"/>
    <w:rsid w:val="00C60210"/>
    <w:rsid w:val="00D45C25"/>
    <w:rsid w:val="00DD1ED8"/>
    <w:rsid w:val="00E222D5"/>
    <w:rsid w:val="00EB5C86"/>
    <w:rsid w:val="00EC6D8C"/>
    <w:rsid w:val="00ED3AE9"/>
    <w:rsid w:val="00F54D8F"/>
    <w:rsid w:val="00F81B85"/>
    <w:rsid w:val="00FC2FD8"/>
    <w:rsid w:val="00FE4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5C8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EB5C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935&amp;dst=101920" TargetMode="External"/><Relationship Id="rId5" Type="http://schemas.openxmlformats.org/officeDocument/2006/relationships/hyperlink" Target="https://login.consultant.ru/link/?req=doc&amp;base=LAW&amp;n=1499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8F509-05FA-45EC-97B1-45B5ACACD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4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29</cp:revision>
  <cp:lastPrinted>2026-02-24T06:58:00Z</cp:lastPrinted>
  <dcterms:created xsi:type="dcterms:W3CDTF">2025-03-28T08:30:00Z</dcterms:created>
  <dcterms:modified xsi:type="dcterms:W3CDTF">2026-03-26T12:54:00Z</dcterms:modified>
</cp:coreProperties>
</file>