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23F" w:rsidRDefault="00BB523F" w:rsidP="00AF0676">
      <w:pPr>
        <w:shd w:val="clear" w:color="auto" w:fill="FFFFFF"/>
        <w:jc w:val="right"/>
        <w:rPr>
          <w:rFonts w:ascii="Arial" w:hAnsi="Arial" w:cs="Arial"/>
          <w:szCs w:val="28"/>
        </w:rPr>
      </w:pPr>
      <w:r>
        <w:rPr>
          <w:szCs w:val="28"/>
        </w:rPr>
        <w:t xml:space="preserve">Приложение </w:t>
      </w:r>
    </w:p>
    <w:p w:rsidR="00BB523F" w:rsidRDefault="00BB523F" w:rsidP="00BB523F">
      <w:pPr>
        <w:shd w:val="clear" w:color="auto" w:fill="FFFFFF"/>
        <w:jc w:val="right"/>
        <w:rPr>
          <w:szCs w:val="28"/>
        </w:rPr>
      </w:pPr>
      <w:r>
        <w:rPr>
          <w:szCs w:val="28"/>
        </w:rPr>
        <w:t xml:space="preserve">                                                                                                 к </w:t>
      </w:r>
      <w:r w:rsidR="00AF0676">
        <w:rPr>
          <w:szCs w:val="28"/>
        </w:rPr>
        <w:t xml:space="preserve"> </w:t>
      </w:r>
      <w:r>
        <w:rPr>
          <w:szCs w:val="28"/>
        </w:rPr>
        <w:t>Приказу №</w:t>
      </w:r>
      <w:r w:rsidR="0058310F">
        <w:rPr>
          <w:szCs w:val="28"/>
        </w:rPr>
        <w:t xml:space="preserve"> </w:t>
      </w:r>
      <w:r w:rsidR="008B0DD9">
        <w:rPr>
          <w:szCs w:val="28"/>
        </w:rPr>
        <w:t>25</w:t>
      </w:r>
      <w:r w:rsidR="0058310F">
        <w:rPr>
          <w:szCs w:val="28"/>
        </w:rPr>
        <w:t xml:space="preserve">  от 19</w:t>
      </w:r>
      <w:r>
        <w:rPr>
          <w:szCs w:val="28"/>
        </w:rPr>
        <w:t>.12.202</w:t>
      </w:r>
      <w:r w:rsidR="0058310F">
        <w:rPr>
          <w:szCs w:val="28"/>
        </w:rPr>
        <w:t>5</w:t>
      </w:r>
      <w:r>
        <w:rPr>
          <w:szCs w:val="28"/>
        </w:rPr>
        <w:t>г.</w:t>
      </w:r>
    </w:p>
    <w:p w:rsidR="00BB523F" w:rsidRDefault="00BB523F" w:rsidP="00BB523F">
      <w:pPr>
        <w:shd w:val="clear" w:color="auto" w:fill="FFFFFF"/>
        <w:jc w:val="center"/>
        <w:rPr>
          <w:rFonts w:ascii="Arial" w:hAnsi="Arial" w:cs="Arial"/>
          <w:szCs w:val="28"/>
        </w:rPr>
      </w:pPr>
      <w:r>
        <w:rPr>
          <w:szCs w:val="28"/>
        </w:rPr>
        <w:t>ПЛАН</w:t>
      </w:r>
    </w:p>
    <w:p w:rsidR="00BB523F" w:rsidRDefault="00BB523F" w:rsidP="00BB523F">
      <w:pPr>
        <w:shd w:val="clear" w:color="auto" w:fill="FFFFFF"/>
        <w:jc w:val="center"/>
        <w:rPr>
          <w:szCs w:val="28"/>
        </w:rPr>
      </w:pPr>
      <w:r>
        <w:rPr>
          <w:szCs w:val="28"/>
        </w:rPr>
        <w:t>контрольных мероприятий</w:t>
      </w:r>
    </w:p>
    <w:p w:rsidR="00BB523F" w:rsidRDefault="00BB523F" w:rsidP="00BB523F">
      <w:pPr>
        <w:shd w:val="clear" w:color="auto" w:fill="FFFFFF"/>
        <w:jc w:val="center"/>
        <w:rPr>
          <w:rFonts w:ascii="Arial" w:hAnsi="Arial" w:cs="Arial"/>
          <w:szCs w:val="28"/>
        </w:rPr>
      </w:pPr>
      <w:r>
        <w:rPr>
          <w:szCs w:val="28"/>
        </w:rPr>
        <w:t>на 202</w:t>
      </w:r>
      <w:r w:rsidR="0058310F">
        <w:rPr>
          <w:szCs w:val="28"/>
        </w:rPr>
        <w:t>6</w:t>
      </w:r>
      <w:r>
        <w:rPr>
          <w:szCs w:val="28"/>
        </w:rPr>
        <w:t xml:space="preserve"> год</w:t>
      </w:r>
    </w:p>
    <w:tbl>
      <w:tblPr>
        <w:tblW w:w="14820" w:type="dxa"/>
        <w:tblLayout w:type="fixed"/>
        <w:tblCellMar>
          <w:left w:w="0" w:type="dxa"/>
          <w:right w:w="0" w:type="dxa"/>
        </w:tblCellMar>
        <w:tblLook w:val="04A0"/>
      </w:tblPr>
      <w:tblGrid>
        <w:gridCol w:w="784"/>
        <w:gridCol w:w="2412"/>
        <w:gridCol w:w="4112"/>
        <w:gridCol w:w="1701"/>
        <w:gridCol w:w="1701"/>
        <w:gridCol w:w="2126"/>
        <w:gridCol w:w="1984"/>
      </w:tblGrid>
      <w:tr w:rsidR="00BB523F" w:rsidTr="007D58E1">
        <w:trPr>
          <w:trHeight w:val="1120"/>
        </w:trPr>
        <w:tc>
          <w:tcPr>
            <w:tcW w:w="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B523F" w:rsidRDefault="00BB523F" w:rsidP="007C6D5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 </w:t>
            </w:r>
          </w:p>
          <w:p w:rsidR="00BB523F" w:rsidRDefault="00BB523F" w:rsidP="007C6D50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B523F" w:rsidRDefault="00BB523F" w:rsidP="007C6D5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</w:t>
            </w:r>
            <w:r>
              <w:rPr>
                <w:sz w:val="22"/>
                <w:szCs w:val="22"/>
              </w:rPr>
              <w:softHyphen/>
              <w:t>вание объекта внутреннего муниципального финансового контроля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B523F" w:rsidRDefault="00BB523F" w:rsidP="007C6D5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Тема кон</w:t>
            </w:r>
            <w:r>
              <w:rPr>
                <w:sz w:val="22"/>
                <w:szCs w:val="22"/>
              </w:rPr>
              <w:softHyphen/>
              <w:t>троль</w:t>
            </w:r>
            <w:r>
              <w:rPr>
                <w:sz w:val="22"/>
                <w:szCs w:val="22"/>
              </w:rPr>
              <w:softHyphen/>
              <w:t>ного мероприя</w:t>
            </w:r>
            <w:r>
              <w:rPr>
                <w:sz w:val="22"/>
                <w:szCs w:val="22"/>
              </w:rPr>
              <w:softHyphen/>
              <w:t xml:space="preserve">тия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B523F" w:rsidRDefault="00BB523F" w:rsidP="007C6D5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Период проведения контрольного мероприятия (квартал)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B523F" w:rsidRDefault="00BB523F" w:rsidP="007C6D5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Проверяе</w:t>
            </w:r>
            <w:r>
              <w:rPr>
                <w:sz w:val="22"/>
                <w:szCs w:val="22"/>
              </w:rPr>
              <w:softHyphen/>
              <w:t>мый</w:t>
            </w:r>
          </w:p>
          <w:p w:rsidR="00BB523F" w:rsidRDefault="00BB523F" w:rsidP="007C6D5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пе</w:t>
            </w:r>
            <w:r>
              <w:rPr>
                <w:sz w:val="22"/>
                <w:szCs w:val="22"/>
              </w:rPr>
              <w:softHyphen/>
              <w:t>риод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B523F" w:rsidRDefault="00BB523F" w:rsidP="007C6D5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Метод осуществления кон</w:t>
            </w:r>
            <w:r>
              <w:rPr>
                <w:sz w:val="22"/>
                <w:szCs w:val="22"/>
              </w:rPr>
              <w:softHyphen/>
              <w:t>троль</w:t>
            </w:r>
            <w:r>
              <w:rPr>
                <w:sz w:val="22"/>
                <w:szCs w:val="22"/>
              </w:rPr>
              <w:softHyphen/>
              <w:t xml:space="preserve">ного </w:t>
            </w:r>
          </w:p>
          <w:p w:rsidR="00BB523F" w:rsidRDefault="00BB523F" w:rsidP="007C6D5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</w:t>
            </w:r>
            <w:r>
              <w:rPr>
                <w:sz w:val="22"/>
                <w:szCs w:val="22"/>
              </w:rPr>
              <w:softHyphen/>
              <w:t>прия</w:t>
            </w:r>
            <w:r>
              <w:rPr>
                <w:sz w:val="22"/>
                <w:szCs w:val="22"/>
              </w:rPr>
              <w:softHyphen/>
              <w:t xml:space="preserve">тия 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B523F" w:rsidRDefault="00BB523F" w:rsidP="007C6D5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Примечание</w:t>
            </w:r>
          </w:p>
        </w:tc>
      </w:tr>
      <w:tr w:rsidR="00BB523F" w:rsidTr="008B0DD9">
        <w:trPr>
          <w:trHeight w:val="429"/>
        </w:trPr>
        <w:tc>
          <w:tcPr>
            <w:tcW w:w="7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BB523F" w:rsidRDefault="00BB523F" w:rsidP="007C6D5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BB523F" w:rsidRDefault="00BB523F" w:rsidP="007C6D5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BB523F" w:rsidRDefault="00BB523F" w:rsidP="007C6D5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BB523F" w:rsidRDefault="00BB523F" w:rsidP="007C6D5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BB523F" w:rsidRDefault="00BB523F" w:rsidP="007C6D5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BB523F" w:rsidRDefault="00BB523F" w:rsidP="007C6D5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BB523F" w:rsidRDefault="00BB523F" w:rsidP="007C6D5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58310F" w:rsidTr="007D58E1">
        <w:trPr>
          <w:trHeight w:val="322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58310F" w:rsidRPr="00662FAE" w:rsidRDefault="0058310F" w:rsidP="007C6D50">
            <w:pPr>
              <w:spacing w:line="276" w:lineRule="auto"/>
              <w:rPr>
                <w:sz w:val="22"/>
                <w:szCs w:val="22"/>
              </w:rPr>
            </w:pPr>
            <w:r w:rsidRPr="00662FAE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  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58310F" w:rsidRPr="007D58E1" w:rsidRDefault="007D58E1" w:rsidP="007830E7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7D58E1">
              <w:rPr>
                <w:rFonts w:eastAsiaTheme="minorEastAsia"/>
                <w:sz w:val="22"/>
                <w:szCs w:val="22"/>
              </w:rPr>
              <w:t xml:space="preserve">Администрация </w:t>
            </w:r>
            <w:proofErr w:type="spellStart"/>
            <w:r w:rsidRPr="007D58E1">
              <w:rPr>
                <w:rFonts w:eastAsiaTheme="minorEastAsia"/>
                <w:sz w:val="22"/>
                <w:szCs w:val="22"/>
              </w:rPr>
              <w:t>Опочецкого</w:t>
            </w:r>
            <w:proofErr w:type="spellEnd"/>
            <w:r w:rsidRPr="007D58E1">
              <w:rPr>
                <w:rFonts w:eastAsiaTheme="minorEastAsia"/>
                <w:sz w:val="22"/>
                <w:szCs w:val="22"/>
              </w:rPr>
              <w:t xml:space="preserve"> муниципального округа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58310F" w:rsidRPr="007C6D50" w:rsidRDefault="007D58E1" w:rsidP="00207800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proofErr w:type="gramStart"/>
            <w:r>
              <w:rPr>
                <w:rFonts w:eastAsiaTheme="minorEastAsia"/>
                <w:sz w:val="22"/>
                <w:szCs w:val="22"/>
              </w:rPr>
              <w:t>Целевое использования денежных средств дорожного фонда</w:t>
            </w:r>
            <w:r w:rsidR="008B0DD9">
              <w:rPr>
                <w:rFonts w:eastAsiaTheme="minorEastAsia"/>
                <w:sz w:val="22"/>
                <w:szCs w:val="22"/>
              </w:rPr>
              <w:t xml:space="preserve"> </w:t>
            </w:r>
            <w:r>
              <w:rPr>
                <w:rFonts w:eastAsiaTheme="minorEastAsia"/>
                <w:sz w:val="22"/>
                <w:szCs w:val="22"/>
              </w:rPr>
              <w:t xml:space="preserve"> израсходованных на  содержание автомобильных дорог общего пользования местного значения и сооружений на них, нацеленное на обеспечение их проезжаемости и безопасности</w:t>
            </w:r>
            <w:r w:rsidR="008B0DD9">
              <w:rPr>
                <w:rFonts w:eastAsiaTheme="minorEastAsia"/>
                <w:sz w:val="22"/>
                <w:szCs w:val="22"/>
              </w:rPr>
              <w:t>.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AF0676" w:rsidRDefault="00AF0676" w:rsidP="008B0DD9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  <w:p w:rsidR="0058310F" w:rsidRPr="008B0DD9" w:rsidRDefault="007D58E1" w:rsidP="008B0DD9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 w:rsidRPr="008B0DD9">
              <w:rPr>
                <w:rFonts w:eastAsiaTheme="minorEastAsia"/>
                <w:sz w:val="22"/>
                <w:szCs w:val="22"/>
              </w:rPr>
              <w:t>1 квартал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AF0676" w:rsidRDefault="00AF0676" w:rsidP="008B0DD9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  <w:p w:rsidR="0058310F" w:rsidRDefault="007D58E1" w:rsidP="008B0DD9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 w:rsidRPr="008B0DD9">
              <w:rPr>
                <w:rFonts w:eastAsiaTheme="minorEastAsia"/>
                <w:sz w:val="22"/>
                <w:szCs w:val="22"/>
              </w:rPr>
              <w:t>2025 год и текущий период</w:t>
            </w:r>
          </w:p>
          <w:p w:rsidR="008B0DD9" w:rsidRPr="008B0DD9" w:rsidRDefault="008B0DD9" w:rsidP="008B0DD9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2026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58310F" w:rsidRPr="008B0DD9" w:rsidRDefault="0058310F" w:rsidP="008B0DD9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  <w:p w:rsidR="0058310F" w:rsidRPr="008B0DD9" w:rsidRDefault="0058310F" w:rsidP="008B0DD9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 w:rsidRPr="008B0DD9">
              <w:rPr>
                <w:rFonts w:eastAsiaTheme="minorEastAsia"/>
                <w:sz w:val="22"/>
                <w:szCs w:val="22"/>
              </w:rPr>
              <w:t>Выездная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58310F" w:rsidRDefault="0058310F" w:rsidP="007C6D50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7D58E1" w:rsidTr="007D58E1">
        <w:trPr>
          <w:trHeight w:val="322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D58E1" w:rsidRPr="00662FAE" w:rsidRDefault="007D58E1" w:rsidP="007C6D5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Cs w:val="28"/>
              </w:rPr>
              <w:t xml:space="preserve">  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D58E1" w:rsidRPr="0057013A" w:rsidRDefault="007D58E1" w:rsidP="0034734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  <w:r w:rsidRPr="0057013A">
              <w:rPr>
                <w:rFonts w:eastAsiaTheme="minorEastAsia"/>
                <w:sz w:val="22"/>
                <w:szCs w:val="22"/>
              </w:rPr>
              <w:t xml:space="preserve"> </w:t>
            </w:r>
            <w:r>
              <w:rPr>
                <w:rFonts w:eastAsiaTheme="minorEastAsia"/>
                <w:sz w:val="22"/>
                <w:szCs w:val="22"/>
              </w:rPr>
              <w:t xml:space="preserve">Муниципальное бюджетное общеобразовательное учреждение «Центр образования </w:t>
            </w:r>
            <w:proofErr w:type="spellStart"/>
            <w:r>
              <w:rPr>
                <w:rFonts w:eastAsiaTheme="minorEastAsia"/>
                <w:sz w:val="22"/>
                <w:szCs w:val="22"/>
              </w:rPr>
              <w:t>Опочецкого</w:t>
            </w:r>
            <w:proofErr w:type="spellEnd"/>
            <w:r>
              <w:rPr>
                <w:rFonts w:eastAsiaTheme="minorEastAsia"/>
                <w:sz w:val="22"/>
                <w:szCs w:val="22"/>
              </w:rPr>
              <w:t xml:space="preserve"> района»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D58E1" w:rsidRPr="007C6D50" w:rsidRDefault="007D58E1" w:rsidP="00A565A6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7C6D50">
              <w:rPr>
                <w:rFonts w:eastAsiaTheme="minorEastAsia"/>
                <w:sz w:val="22"/>
                <w:szCs w:val="22"/>
              </w:rPr>
              <w:t>Проверка</w:t>
            </w:r>
            <w:r>
              <w:rPr>
                <w:rFonts w:eastAsiaTheme="minorEastAsia"/>
                <w:sz w:val="22"/>
                <w:szCs w:val="22"/>
              </w:rPr>
              <w:t xml:space="preserve"> использования субсидий, предоставленных бюджетным учреждениям из средств местного бюджета  на финансовое обеспечение государственного (муниципального) задания на оказание государственных (муниципальных) услуг (выполнение работ)  муниципальными учреждениями дополнительного образования.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D58E1" w:rsidRPr="008B0DD9" w:rsidRDefault="007D58E1" w:rsidP="008B0DD9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  <w:p w:rsidR="007D58E1" w:rsidRPr="008B0DD9" w:rsidRDefault="007D58E1" w:rsidP="008B0DD9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 w:rsidRPr="008B0DD9">
              <w:rPr>
                <w:rFonts w:eastAsiaTheme="minorEastAsia"/>
                <w:sz w:val="22"/>
                <w:szCs w:val="22"/>
              </w:rPr>
              <w:t>2 квартал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D58E1" w:rsidRPr="008B0DD9" w:rsidRDefault="007D58E1" w:rsidP="008B0DD9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  <w:p w:rsidR="007D58E1" w:rsidRPr="008B0DD9" w:rsidRDefault="007D58E1" w:rsidP="008B0DD9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 w:rsidRPr="008B0DD9">
              <w:rPr>
                <w:rFonts w:eastAsiaTheme="minorEastAsia"/>
                <w:sz w:val="22"/>
                <w:szCs w:val="22"/>
              </w:rPr>
              <w:t>2025 год и текущий период 2026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D58E1" w:rsidRPr="008B0DD9" w:rsidRDefault="007D58E1" w:rsidP="008B0DD9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  <w:p w:rsidR="007D58E1" w:rsidRPr="008B0DD9" w:rsidRDefault="007D58E1" w:rsidP="008B0DD9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 w:rsidRPr="008B0DD9">
              <w:rPr>
                <w:rFonts w:eastAsiaTheme="minorEastAsia"/>
                <w:sz w:val="22"/>
                <w:szCs w:val="22"/>
              </w:rPr>
              <w:t>Выездная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D58E1" w:rsidRDefault="007D58E1" w:rsidP="007C6D50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BB523F" w:rsidTr="007D58E1">
        <w:trPr>
          <w:trHeight w:val="322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BB523F" w:rsidRDefault="00746601" w:rsidP="007C6D50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  <w:r>
              <w:rPr>
                <w:rFonts w:asciiTheme="minorHAnsi" w:eastAsiaTheme="minorEastAsia" w:hAnsiTheme="minorHAnsi"/>
                <w:sz w:val="22"/>
                <w:szCs w:val="22"/>
              </w:rPr>
              <w:t xml:space="preserve">    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BB523F" w:rsidRPr="00D02E44" w:rsidRDefault="007D58E1" w:rsidP="007C6D50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Муниципальное бюджетное учреждение </w:t>
            </w:r>
            <w:r>
              <w:rPr>
                <w:rFonts w:eastAsiaTheme="minorEastAsia"/>
                <w:sz w:val="22"/>
                <w:szCs w:val="22"/>
              </w:rPr>
              <w:lastRenderedPageBreak/>
              <w:t>культуры «</w:t>
            </w:r>
            <w:proofErr w:type="spellStart"/>
            <w:r>
              <w:rPr>
                <w:rFonts w:eastAsiaTheme="minorEastAsia"/>
                <w:sz w:val="22"/>
                <w:szCs w:val="22"/>
              </w:rPr>
              <w:t>Опочецкий</w:t>
            </w:r>
            <w:proofErr w:type="spellEnd"/>
            <w:r>
              <w:rPr>
                <w:rFonts w:eastAsiaTheme="minorEastAsia"/>
                <w:sz w:val="22"/>
                <w:szCs w:val="22"/>
              </w:rPr>
              <w:t xml:space="preserve"> районный центр культуры»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BB523F" w:rsidRPr="00A565A6" w:rsidRDefault="00A565A6" w:rsidP="00A565A6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>
              <w:rPr>
                <w:rFonts w:asciiTheme="minorHAnsi" w:eastAsiaTheme="minorEastAsia" w:hAnsiTheme="minorHAnsi"/>
                <w:szCs w:val="28"/>
              </w:rPr>
              <w:lastRenderedPageBreak/>
              <w:t xml:space="preserve"> </w:t>
            </w:r>
            <w:r>
              <w:rPr>
                <w:rFonts w:eastAsiaTheme="minorEastAsia"/>
                <w:sz w:val="22"/>
                <w:szCs w:val="22"/>
              </w:rPr>
              <w:t xml:space="preserve">Целевое использование  субсидий  предоставленных бюджетному </w:t>
            </w:r>
            <w:r>
              <w:rPr>
                <w:rFonts w:eastAsiaTheme="minorEastAsia"/>
                <w:sz w:val="22"/>
                <w:szCs w:val="22"/>
              </w:rPr>
              <w:lastRenderedPageBreak/>
              <w:t>учреждению на иные цели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AF0676" w:rsidRDefault="00AF0676" w:rsidP="009402C3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  <w:p w:rsidR="00BB523F" w:rsidRPr="009402C3" w:rsidRDefault="00A565A6" w:rsidP="009402C3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 w:rsidRPr="009402C3">
              <w:rPr>
                <w:rFonts w:eastAsiaTheme="minorEastAsia"/>
                <w:sz w:val="22"/>
                <w:szCs w:val="22"/>
              </w:rPr>
              <w:t>3 квартал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AF0676" w:rsidRDefault="00AF0676" w:rsidP="009402C3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  <w:p w:rsidR="00BB523F" w:rsidRPr="009402C3" w:rsidRDefault="00A565A6" w:rsidP="009402C3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 w:rsidRPr="009402C3">
              <w:rPr>
                <w:rFonts w:eastAsiaTheme="minorEastAsia"/>
                <w:sz w:val="22"/>
                <w:szCs w:val="22"/>
              </w:rPr>
              <w:t xml:space="preserve">2025 год и </w:t>
            </w:r>
            <w:r w:rsidRPr="009402C3">
              <w:rPr>
                <w:rFonts w:eastAsiaTheme="minorEastAsia"/>
                <w:sz w:val="22"/>
                <w:szCs w:val="22"/>
              </w:rPr>
              <w:lastRenderedPageBreak/>
              <w:t>текущий период 2026 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D02E44" w:rsidRPr="009402C3" w:rsidRDefault="00D02E44" w:rsidP="009402C3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  <w:p w:rsidR="00D02E44" w:rsidRPr="009402C3" w:rsidRDefault="009402C3" w:rsidP="009402C3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 w:rsidRPr="009402C3">
              <w:rPr>
                <w:rFonts w:eastAsiaTheme="minorEastAsia"/>
                <w:sz w:val="22"/>
                <w:szCs w:val="22"/>
              </w:rPr>
              <w:t>Выездная</w:t>
            </w:r>
          </w:p>
          <w:p w:rsidR="00BB523F" w:rsidRPr="009402C3" w:rsidRDefault="00BB523F" w:rsidP="009402C3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BB523F" w:rsidRDefault="00BB523F" w:rsidP="007C6D50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D02E44" w:rsidTr="007D58E1">
        <w:trPr>
          <w:trHeight w:val="322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D02E44" w:rsidRDefault="00D02E44" w:rsidP="007C6D50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  <w:r>
              <w:rPr>
                <w:rFonts w:asciiTheme="minorHAnsi" w:eastAsiaTheme="minorEastAsia" w:hAnsiTheme="minorHAnsi"/>
                <w:sz w:val="22"/>
                <w:szCs w:val="22"/>
              </w:rPr>
              <w:lastRenderedPageBreak/>
              <w:t xml:space="preserve">   4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D02E44" w:rsidRPr="00D02E44" w:rsidRDefault="008B0DD9" w:rsidP="00D02E44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Муниципальное унитарное предприятие «</w:t>
            </w:r>
            <w:proofErr w:type="spellStart"/>
            <w:r>
              <w:rPr>
                <w:rFonts w:eastAsiaTheme="minorEastAsia"/>
                <w:sz w:val="22"/>
                <w:szCs w:val="22"/>
              </w:rPr>
              <w:t>Коммунсервис</w:t>
            </w:r>
            <w:proofErr w:type="spellEnd"/>
            <w:r>
              <w:rPr>
                <w:rFonts w:eastAsiaTheme="minorEastAsia"/>
                <w:sz w:val="22"/>
                <w:szCs w:val="22"/>
              </w:rPr>
              <w:t>»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D02E44" w:rsidRPr="0057013A" w:rsidRDefault="009402C3" w:rsidP="007C6D50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Проверка использования субсидии предоставленной организации, оказывающей жилищно-коммунальные услуги, в  целях возмещения  недополученных доходов и возмещения затрат в связи с</w:t>
            </w:r>
            <w:r w:rsidR="00AF0676">
              <w:rPr>
                <w:rFonts w:eastAsiaTheme="minorEastAsia"/>
                <w:sz w:val="22"/>
                <w:szCs w:val="22"/>
              </w:rPr>
              <w:t xml:space="preserve"> производством (реализацией) то</w:t>
            </w:r>
            <w:r>
              <w:rPr>
                <w:rFonts w:eastAsiaTheme="minorEastAsia"/>
                <w:sz w:val="22"/>
                <w:szCs w:val="22"/>
              </w:rPr>
              <w:t>варов, выполнением работ, оказанием услуг.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AF0676" w:rsidRDefault="00AF0676" w:rsidP="009402C3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  <w:p w:rsidR="00D02E44" w:rsidRPr="009402C3" w:rsidRDefault="009402C3" w:rsidP="009402C3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 w:rsidRPr="009402C3">
              <w:rPr>
                <w:rFonts w:eastAsiaTheme="minorEastAsia"/>
                <w:sz w:val="22"/>
                <w:szCs w:val="22"/>
              </w:rPr>
              <w:t>4 квартал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AF0676" w:rsidRDefault="00AF0676" w:rsidP="009402C3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  <w:p w:rsidR="00D02E44" w:rsidRPr="009402C3" w:rsidRDefault="009402C3" w:rsidP="009402C3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 w:rsidRPr="009402C3">
              <w:rPr>
                <w:rFonts w:eastAsiaTheme="minorEastAsia"/>
                <w:sz w:val="22"/>
                <w:szCs w:val="22"/>
              </w:rPr>
              <w:t>2025 год и текущий период 2026 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D02E44" w:rsidRPr="009402C3" w:rsidRDefault="00D02E44" w:rsidP="009402C3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  <w:p w:rsidR="00D02E44" w:rsidRPr="009402C3" w:rsidRDefault="00D02E44" w:rsidP="009402C3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  <w:p w:rsidR="00D02E44" w:rsidRPr="009402C3" w:rsidRDefault="00D02E44" w:rsidP="009402C3">
            <w:pPr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 w:rsidRPr="009402C3">
              <w:rPr>
                <w:rFonts w:eastAsiaTheme="minorEastAsia"/>
                <w:sz w:val="22"/>
                <w:szCs w:val="22"/>
              </w:rPr>
              <w:t>Выездная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D02E44" w:rsidRDefault="00D02E44" w:rsidP="007C6D50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</w:tbl>
    <w:p w:rsidR="00BB523F" w:rsidRDefault="00BB523F" w:rsidP="00BB523F">
      <w:pPr>
        <w:shd w:val="clear" w:color="auto" w:fill="FFFFFF"/>
        <w:spacing w:after="135"/>
        <w:rPr>
          <w:sz w:val="24"/>
          <w:szCs w:val="24"/>
        </w:rPr>
      </w:pPr>
    </w:p>
    <w:tbl>
      <w:tblPr>
        <w:tblStyle w:val="a4"/>
        <w:tblW w:w="14776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45"/>
        <w:gridCol w:w="283"/>
        <w:gridCol w:w="2268"/>
        <w:gridCol w:w="284"/>
        <w:gridCol w:w="3118"/>
        <w:gridCol w:w="284"/>
        <w:gridCol w:w="3294"/>
      </w:tblGrid>
      <w:tr w:rsidR="00BB523F" w:rsidTr="007C6D50"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523F" w:rsidRDefault="00BB523F" w:rsidP="007C6D50">
            <w:pPr>
              <w:spacing w:after="135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</w:tcPr>
          <w:p w:rsidR="00BB523F" w:rsidRDefault="00BB523F" w:rsidP="007C6D50">
            <w:pPr>
              <w:spacing w:after="135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523F" w:rsidRDefault="00BB523F" w:rsidP="007C6D50">
            <w:pPr>
              <w:spacing w:after="135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</w:tcPr>
          <w:p w:rsidR="00BB523F" w:rsidRDefault="00BB523F" w:rsidP="007C6D50">
            <w:pPr>
              <w:spacing w:after="135"/>
              <w:rPr>
                <w:sz w:val="24"/>
                <w:szCs w:val="24"/>
                <w:lang w:eastAsia="en-US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523F" w:rsidRDefault="00BB523F" w:rsidP="007C6D50">
            <w:pPr>
              <w:spacing w:after="135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</w:tcPr>
          <w:p w:rsidR="00BB523F" w:rsidRDefault="00BB523F" w:rsidP="007C6D50">
            <w:pPr>
              <w:spacing w:after="135"/>
              <w:rPr>
                <w:sz w:val="24"/>
                <w:szCs w:val="24"/>
                <w:lang w:eastAsia="en-US"/>
              </w:rPr>
            </w:pPr>
          </w:p>
        </w:tc>
        <w:tc>
          <w:tcPr>
            <w:tcW w:w="3294" w:type="dxa"/>
            <w:vMerge w:val="restart"/>
            <w:vAlign w:val="center"/>
            <w:hideMark/>
          </w:tcPr>
          <w:p w:rsidR="00BB523F" w:rsidRDefault="00015DDD" w:rsidP="00015DDD">
            <w:pPr>
              <w:spacing w:after="135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</w:t>
            </w:r>
            <w:r w:rsidR="00BB523F">
              <w:rPr>
                <w:sz w:val="24"/>
                <w:szCs w:val="24"/>
                <w:lang w:eastAsia="en-US"/>
              </w:rPr>
              <w:t>«_</w:t>
            </w:r>
            <w:r w:rsidR="00BB523F" w:rsidRPr="0012769B">
              <w:rPr>
                <w:sz w:val="24"/>
                <w:szCs w:val="24"/>
                <w:u w:val="single"/>
                <w:lang w:eastAsia="en-US"/>
              </w:rPr>
              <w:t xml:space="preserve">     </w:t>
            </w:r>
            <w:proofErr w:type="gramStart"/>
            <w:r w:rsidR="00BB523F" w:rsidRPr="0012769B">
              <w:rPr>
                <w:sz w:val="24"/>
                <w:szCs w:val="24"/>
                <w:u w:val="single"/>
                <w:lang w:eastAsia="en-US"/>
              </w:rPr>
              <w:t>г</w:t>
            </w:r>
            <w:proofErr w:type="gramEnd"/>
            <w:r w:rsidR="00BB523F">
              <w:rPr>
                <w:sz w:val="24"/>
                <w:szCs w:val="24"/>
                <w:lang w:eastAsia="en-US"/>
              </w:rPr>
              <w:t>.</w:t>
            </w:r>
          </w:p>
        </w:tc>
      </w:tr>
      <w:tr w:rsidR="00BB523F" w:rsidTr="007C6D50">
        <w:tc>
          <w:tcPr>
            <w:tcW w:w="524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B523F" w:rsidRDefault="00BB523F" w:rsidP="007C6D50">
            <w:pPr>
              <w:spacing w:after="135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(наименование должности составителя)</w:t>
            </w:r>
          </w:p>
        </w:tc>
        <w:tc>
          <w:tcPr>
            <w:tcW w:w="283" w:type="dxa"/>
          </w:tcPr>
          <w:p w:rsidR="00BB523F" w:rsidRDefault="00BB523F" w:rsidP="007C6D50">
            <w:pPr>
              <w:spacing w:after="135"/>
              <w:jc w:val="center"/>
              <w:rPr>
                <w:sz w:val="2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B523F" w:rsidRDefault="00BB523F" w:rsidP="007C6D50">
            <w:pPr>
              <w:spacing w:after="135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BB523F" w:rsidRDefault="00BB523F" w:rsidP="007C6D50">
            <w:pPr>
              <w:spacing w:after="135"/>
              <w:jc w:val="center"/>
              <w:rPr>
                <w:sz w:val="20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B523F" w:rsidRDefault="00BB523F" w:rsidP="007C6D50">
            <w:pPr>
              <w:spacing w:after="135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(расшифровка подписи)</w:t>
            </w:r>
          </w:p>
        </w:tc>
        <w:tc>
          <w:tcPr>
            <w:tcW w:w="284" w:type="dxa"/>
          </w:tcPr>
          <w:p w:rsidR="00BB523F" w:rsidRDefault="00BB523F" w:rsidP="007C6D50">
            <w:pPr>
              <w:spacing w:after="135"/>
              <w:jc w:val="center"/>
              <w:rPr>
                <w:sz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B523F" w:rsidRDefault="00BB523F" w:rsidP="007C6D50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BB523F" w:rsidRDefault="00BB523F" w:rsidP="00BB523F">
      <w:pPr>
        <w:shd w:val="clear" w:color="auto" w:fill="FFFFFF"/>
        <w:spacing w:after="135"/>
        <w:rPr>
          <w:b/>
          <w:szCs w:val="28"/>
        </w:rPr>
      </w:pPr>
      <w:r>
        <w:rPr>
          <w:sz w:val="24"/>
          <w:szCs w:val="24"/>
        </w:rPr>
        <w:br w:type="textWrapping" w:clear="all"/>
      </w:r>
    </w:p>
    <w:p w:rsidR="00BB523F" w:rsidRDefault="00BB523F" w:rsidP="00BB523F">
      <w:pPr>
        <w:shd w:val="clear" w:color="auto" w:fill="FFFFFF"/>
        <w:spacing w:after="135"/>
        <w:rPr>
          <w:b/>
          <w:szCs w:val="28"/>
        </w:rPr>
      </w:pPr>
    </w:p>
    <w:p w:rsidR="00445103" w:rsidRDefault="00445103" w:rsidP="00445103">
      <w:pPr>
        <w:shd w:val="clear" w:color="auto" w:fill="FFFFFF"/>
        <w:spacing w:after="135"/>
        <w:rPr>
          <w:b/>
          <w:szCs w:val="28"/>
        </w:rPr>
      </w:pPr>
    </w:p>
    <w:p w:rsidR="003679D0" w:rsidRDefault="003679D0" w:rsidP="00DD2516">
      <w:pPr>
        <w:tabs>
          <w:tab w:val="left" w:pos="2580"/>
        </w:tabs>
        <w:autoSpaceDE w:val="0"/>
        <w:autoSpaceDN w:val="0"/>
        <w:adjustRightInd w:val="0"/>
        <w:jc w:val="both"/>
        <w:outlineLvl w:val="4"/>
      </w:pPr>
    </w:p>
    <w:p w:rsidR="003679D0" w:rsidRDefault="003679D0" w:rsidP="00DD2516">
      <w:pPr>
        <w:tabs>
          <w:tab w:val="left" w:pos="2580"/>
        </w:tabs>
        <w:autoSpaceDE w:val="0"/>
        <w:autoSpaceDN w:val="0"/>
        <w:adjustRightInd w:val="0"/>
        <w:jc w:val="both"/>
        <w:outlineLvl w:val="4"/>
      </w:pPr>
    </w:p>
    <w:p w:rsidR="003679D0" w:rsidRDefault="003679D0" w:rsidP="00DD2516">
      <w:pPr>
        <w:tabs>
          <w:tab w:val="left" w:pos="2580"/>
        </w:tabs>
        <w:autoSpaceDE w:val="0"/>
        <w:autoSpaceDN w:val="0"/>
        <w:adjustRightInd w:val="0"/>
        <w:jc w:val="both"/>
        <w:outlineLvl w:val="4"/>
      </w:pPr>
    </w:p>
    <w:p w:rsidR="00445103" w:rsidRDefault="00445103" w:rsidP="00DD2516">
      <w:pPr>
        <w:tabs>
          <w:tab w:val="left" w:pos="2580"/>
        </w:tabs>
        <w:autoSpaceDE w:val="0"/>
        <w:autoSpaceDN w:val="0"/>
        <w:adjustRightInd w:val="0"/>
        <w:jc w:val="both"/>
        <w:outlineLvl w:val="4"/>
      </w:pPr>
    </w:p>
    <w:sectPr w:rsidR="00445103" w:rsidSect="00445103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DD2516"/>
    <w:rsid w:val="00004244"/>
    <w:rsid w:val="00010BF0"/>
    <w:rsid w:val="00015DDD"/>
    <w:rsid w:val="0004783F"/>
    <w:rsid w:val="000E3A68"/>
    <w:rsid w:val="00104917"/>
    <w:rsid w:val="00115941"/>
    <w:rsid w:val="00126244"/>
    <w:rsid w:val="001528F3"/>
    <w:rsid w:val="00172269"/>
    <w:rsid w:val="00186E33"/>
    <w:rsid w:val="00197CD1"/>
    <w:rsid w:val="00207800"/>
    <w:rsid w:val="00285AD8"/>
    <w:rsid w:val="003679D0"/>
    <w:rsid w:val="00396A7D"/>
    <w:rsid w:val="003D7670"/>
    <w:rsid w:val="00445103"/>
    <w:rsid w:val="004E618B"/>
    <w:rsid w:val="005434FB"/>
    <w:rsid w:val="0058310F"/>
    <w:rsid w:val="005B254D"/>
    <w:rsid w:val="005C5473"/>
    <w:rsid w:val="005C740C"/>
    <w:rsid w:val="0063096D"/>
    <w:rsid w:val="006C7627"/>
    <w:rsid w:val="006F2459"/>
    <w:rsid w:val="007202EA"/>
    <w:rsid w:val="00746601"/>
    <w:rsid w:val="007548C7"/>
    <w:rsid w:val="007B6263"/>
    <w:rsid w:val="007C6D50"/>
    <w:rsid w:val="007D58E1"/>
    <w:rsid w:val="007E3B4F"/>
    <w:rsid w:val="00820C82"/>
    <w:rsid w:val="00845FDD"/>
    <w:rsid w:val="008B0DD9"/>
    <w:rsid w:val="008F6D23"/>
    <w:rsid w:val="00935010"/>
    <w:rsid w:val="009402C3"/>
    <w:rsid w:val="00991737"/>
    <w:rsid w:val="009A1070"/>
    <w:rsid w:val="00A51409"/>
    <w:rsid w:val="00A565A6"/>
    <w:rsid w:val="00AF0676"/>
    <w:rsid w:val="00BB523F"/>
    <w:rsid w:val="00C04518"/>
    <w:rsid w:val="00CB4B8A"/>
    <w:rsid w:val="00CD0796"/>
    <w:rsid w:val="00D02E44"/>
    <w:rsid w:val="00D10F81"/>
    <w:rsid w:val="00D276C5"/>
    <w:rsid w:val="00D516D1"/>
    <w:rsid w:val="00D67F4F"/>
    <w:rsid w:val="00DC1CBE"/>
    <w:rsid w:val="00DD2516"/>
    <w:rsid w:val="00E7112F"/>
    <w:rsid w:val="00F23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51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103"/>
    <w:pPr>
      <w:ind w:left="720"/>
      <w:contextualSpacing/>
    </w:pPr>
  </w:style>
  <w:style w:type="table" w:styleId="a4">
    <w:name w:val="Table Grid"/>
    <w:basedOn w:val="a1"/>
    <w:uiPriority w:val="59"/>
    <w:rsid w:val="004451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45FD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5F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c400</dc:creator>
  <cp:lastModifiedBy>c400</cp:lastModifiedBy>
  <cp:revision>25</cp:revision>
  <cp:lastPrinted>2025-12-22T10:32:00Z</cp:lastPrinted>
  <dcterms:created xsi:type="dcterms:W3CDTF">2021-01-19T06:38:00Z</dcterms:created>
  <dcterms:modified xsi:type="dcterms:W3CDTF">2025-12-22T12:46:00Z</dcterms:modified>
</cp:coreProperties>
</file>