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0B2" w:rsidRDefault="00ED10B2" w:rsidP="00ED1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ED10B2" w:rsidRDefault="00ED10B2" w:rsidP="00ED10B2">
      <w:pPr>
        <w:rPr>
          <w:sz w:val="28"/>
          <w:szCs w:val="28"/>
        </w:rPr>
      </w:pPr>
    </w:p>
    <w:p w:rsidR="00ED10B2" w:rsidRDefault="00ED10B2" w:rsidP="00ED10B2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>
        <w:rPr>
          <w:bCs/>
          <w:color w:val="000000"/>
          <w:sz w:val="28"/>
          <w:szCs w:val="28"/>
        </w:rPr>
        <w:t xml:space="preserve"> период с 01 октября 2024 г. по 01 ноября 2024 г. Администрацией </w:t>
      </w:r>
      <w:proofErr w:type="spellStart"/>
      <w:r>
        <w:rPr>
          <w:bCs/>
          <w:color w:val="000000"/>
          <w:sz w:val="28"/>
          <w:szCs w:val="28"/>
        </w:rPr>
        <w:t>Опочецкого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муниципального округа проводится прием предложений (замечаний, дополнений) по проекту </w:t>
      </w:r>
      <w:r>
        <w:rPr>
          <w:sz w:val="28"/>
          <w:szCs w:val="28"/>
        </w:rPr>
        <w:t xml:space="preserve">«Программы </w:t>
      </w:r>
      <w:r>
        <w:rPr>
          <w:bCs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на 2025 год при осуществлении </w:t>
      </w:r>
      <w:bookmarkStart w:id="0" w:name="_GoBack"/>
      <w:r>
        <w:rPr>
          <w:bCs/>
          <w:color w:val="000000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proofErr w:type="spellStart"/>
      <w:r>
        <w:rPr>
          <w:bCs/>
          <w:color w:val="000000"/>
          <w:sz w:val="28"/>
          <w:szCs w:val="28"/>
        </w:rPr>
        <w:t>Опочецкий</w:t>
      </w:r>
      <w:proofErr w:type="spellEnd"/>
      <w:r>
        <w:rPr>
          <w:bCs/>
          <w:color w:val="000000"/>
          <w:sz w:val="28"/>
          <w:szCs w:val="28"/>
        </w:rPr>
        <w:t xml:space="preserve"> муниципальный округ Псковской области»</w:t>
      </w:r>
      <w:bookmarkEnd w:id="0"/>
      <w:r>
        <w:rPr>
          <w:bCs/>
          <w:color w:val="000000"/>
          <w:sz w:val="28"/>
          <w:szCs w:val="28"/>
        </w:rPr>
        <w:t>.</w:t>
      </w:r>
      <w:proofErr w:type="gramEnd"/>
    </w:p>
    <w:p w:rsidR="00ED10B2" w:rsidRDefault="00ED10B2" w:rsidP="00ED10B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Предложения могут быть направлены в Администрацию </w:t>
      </w:r>
      <w:proofErr w:type="spellStart"/>
      <w:r>
        <w:rPr>
          <w:bCs/>
          <w:color w:val="000000"/>
          <w:sz w:val="28"/>
          <w:szCs w:val="28"/>
        </w:rPr>
        <w:t>Опочецкого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муниципального округа одним из </w:t>
      </w:r>
      <w:r>
        <w:rPr>
          <w:sz w:val="28"/>
          <w:szCs w:val="28"/>
        </w:rPr>
        <w:t xml:space="preserve">следующих способов: </w:t>
      </w:r>
    </w:p>
    <w:p w:rsidR="00ED10B2" w:rsidRDefault="00ED10B2" w:rsidP="00ED10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личном посещении Администрации </w:t>
      </w:r>
      <w:proofErr w:type="spellStart"/>
      <w:r>
        <w:rPr>
          <w:sz w:val="28"/>
          <w:szCs w:val="28"/>
        </w:rPr>
        <w:t>Опочецкого</w:t>
      </w:r>
      <w:proofErr w:type="spellEnd"/>
      <w:r>
        <w:rPr>
          <w:sz w:val="28"/>
          <w:szCs w:val="28"/>
        </w:rPr>
        <w:t xml:space="preserve"> муниципального округа, по адресу: г. Опочка, ул. Коммунальная, д. 8/15; </w:t>
      </w:r>
    </w:p>
    <w:p w:rsidR="00ED10B2" w:rsidRDefault="00ED10B2" w:rsidP="00ED10B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 почте - адрес: 182330, Псковская область, г. Опочка, ул. Коммунальная, </w:t>
      </w:r>
      <w:r>
        <w:rPr>
          <w:sz w:val="28"/>
          <w:szCs w:val="28"/>
        </w:rPr>
        <w:br/>
        <w:t xml:space="preserve">д. 8/15; </w:t>
      </w:r>
      <w:proofErr w:type="gramEnd"/>
    </w:p>
    <w:p w:rsidR="00ED10B2" w:rsidRDefault="00ED10B2" w:rsidP="00ED10B2">
      <w:pPr>
        <w:ind w:firstLine="709"/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- в электронном виде - адрес электронной почты: </w:t>
      </w:r>
      <w:hyperlink r:id="rId6" w:history="1">
        <w:r>
          <w:rPr>
            <w:rStyle w:val="a8"/>
            <w:sz w:val="28"/>
            <w:szCs w:val="28"/>
          </w:rPr>
          <w:t>opochka@reg60.</w:t>
        </w:r>
        <w:proofErr w:type="spellStart"/>
        <w:r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FF"/>
          <w:sz w:val="28"/>
          <w:szCs w:val="28"/>
        </w:rPr>
        <w:t xml:space="preserve"> </w:t>
      </w:r>
    </w:p>
    <w:p w:rsidR="00ED10B2" w:rsidRDefault="00ED10B2" w:rsidP="00ED10B2">
      <w:pPr>
        <w:ind w:left="4956"/>
        <w:jc w:val="right"/>
      </w:pPr>
    </w:p>
    <w:p w:rsidR="00ED10B2" w:rsidRDefault="00ED10B2" w:rsidP="00ED10B2">
      <w:pPr>
        <w:ind w:left="4956"/>
        <w:jc w:val="right"/>
      </w:pPr>
    </w:p>
    <w:p w:rsidR="00ED10B2" w:rsidRDefault="00ED10B2" w:rsidP="00ED10B2">
      <w:pPr>
        <w:ind w:left="4956"/>
        <w:jc w:val="right"/>
      </w:pPr>
    </w:p>
    <w:p w:rsidR="00ED10B2" w:rsidRDefault="00ED10B2" w:rsidP="00AD3E78">
      <w:pPr>
        <w:ind w:left="4956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D3E78" w:rsidRPr="00AD3E78" w:rsidRDefault="00947439" w:rsidP="00AD3E78">
      <w:pPr>
        <w:ind w:left="495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ПРОЕКТ</w:t>
      </w:r>
    </w:p>
    <w:p w:rsidR="00AD3E78" w:rsidRDefault="00AD3E78" w:rsidP="00AD3E78">
      <w:pPr>
        <w:ind w:left="4956"/>
        <w:jc w:val="center"/>
      </w:pPr>
    </w:p>
    <w:p w:rsidR="00AD3E78" w:rsidRPr="0025332A" w:rsidRDefault="00AD3E78" w:rsidP="00AD3E78">
      <w:pPr>
        <w:jc w:val="center"/>
        <w:rPr>
          <w:rFonts w:eastAsia="Calibri"/>
          <w:sz w:val="28"/>
          <w:szCs w:val="28"/>
          <w:lang w:eastAsia="en-US"/>
        </w:rPr>
      </w:pPr>
      <w:r w:rsidRPr="0025332A">
        <w:rPr>
          <w:rFonts w:eastAsia="Calibri"/>
          <w:sz w:val="28"/>
          <w:szCs w:val="28"/>
          <w:lang w:eastAsia="en-US"/>
        </w:rPr>
        <w:t>Программа</w:t>
      </w:r>
    </w:p>
    <w:p w:rsidR="00AD3E78" w:rsidRPr="0025332A" w:rsidRDefault="00AD3E78" w:rsidP="00AD3E78">
      <w:pPr>
        <w:jc w:val="center"/>
        <w:rPr>
          <w:rFonts w:eastAsia="Calibri"/>
          <w:sz w:val="28"/>
          <w:szCs w:val="28"/>
          <w:lang w:eastAsia="en-US"/>
        </w:rPr>
      </w:pPr>
      <w:r w:rsidRPr="0025332A">
        <w:rPr>
          <w:rFonts w:eastAsia="Calibri"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r w:rsidR="00947439">
        <w:rPr>
          <w:rFonts w:eastAsia="Calibri"/>
          <w:sz w:val="28"/>
          <w:szCs w:val="28"/>
          <w:lang w:eastAsia="en-US"/>
        </w:rPr>
        <w:t>Опочецкий муниципальный округ Псковской области</w:t>
      </w:r>
    </w:p>
    <w:p w:rsidR="00AD3E78" w:rsidRPr="0025332A" w:rsidRDefault="00AD3E78" w:rsidP="00AD3E78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 </w:t>
      </w:r>
      <w:r w:rsidR="00947439">
        <w:rPr>
          <w:rFonts w:eastAsia="Calibri"/>
          <w:sz w:val="28"/>
          <w:szCs w:val="28"/>
          <w:lang w:eastAsia="en-US"/>
        </w:rPr>
        <w:t>2025</w:t>
      </w:r>
      <w:r w:rsidRPr="0025332A">
        <w:rPr>
          <w:rFonts w:eastAsia="Calibri"/>
          <w:sz w:val="28"/>
          <w:szCs w:val="28"/>
          <w:lang w:eastAsia="en-US"/>
        </w:rPr>
        <w:t xml:space="preserve"> год</w:t>
      </w:r>
    </w:p>
    <w:p w:rsidR="00AD3E78" w:rsidRDefault="00AD3E78" w:rsidP="00AD3E78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AD3E78" w:rsidRDefault="00AD3E78" w:rsidP="00AD3E7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1F02">
        <w:rPr>
          <w:rFonts w:eastAsia="Calibri"/>
          <w:sz w:val="28"/>
          <w:szCs w:val="28"/>
          <w:lang w:eastAsia="en-US"/>
        </w:rPr>
        <w:t xml:space="preserve">Настоящая программа </w:t>
      </w:r>
      <w:r w:rsidRPr="003F374D">
        <w:rPr>
          <w:rFonts w:eastAsia="Calibri"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</w:t>
      </w:r>
      <w:r>
        <w:rPr>
          <w:rFonts w:eastAsia="Calibri"/>
          <w:sz w:val="28"/>
          <w:szCs w:val="28"/>
          <w:lang w:eastAsia="en-US"/>
        </w:rPr>
        <w:t xml:space="preserve">на </w:t>
      </w:r>
      <w:r w:rsidR="00947439">
        <w:rPr>
          <w:rFonts w:eastAsia="Calibri"/>
          <w:sz w:val="28"/>
          <w:szCs w:val="28"/>
          <w:lang w:eastAsia="en-US"/>
        </w:rPr>
        <w:t>2025</w:t>
      </w:r>
      <w:r>
        <w:rPr>
          <w:rFonts w:eastAsia="Calibri"/>
          <w:sz w:val="28"/>
          <w:szCs w:val="28"/>
          <w:lang w:eastAsia="en-US"/>
        </w:rPr>
        <w:t xml:space="preserve"> год </w:t>
      </w:r>
      <w:r w:rsidRPr="003F374D">
        <w:rPr>
          <w:rFonts w:eastAsia="Calibri"/>
          <w:sz w:val="28"/>
          <w:szCs w:val="28"/>
          <w:lang w:eastAsia="en-US"/>
        </w:rPr>
        <w:t>при осуществлении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82C18">
        <w:rPr>
          <w:rFonts w:eastAsia="Calibri"/>
          <w:sz w:val="28"/>
          <w:szCs w:val="28"/>
          <w:lang w:eastAsia="en-US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Опочецкий район </w:t>
      </w:r>
      <w:r>
        <w:rPr>
          <w:rFonts w:eastAsia="Calibri"/>
          <w:sz w:val="28"/>
          <w:szCs w:val="28"/>
          <w:lang w:eastAsia="en-US"/>
        </w:rPr>
        <w:t>(далее - Программа),</w:t>
      </w:r>
      <w:r w:rsidRPr="009D1F02">
        <w:rPr>
          <w:rFonts w:eastAsia="Calibri"/>
          <w:sz w:val="28"/>
          <w:szCs w:val="28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Pr="00C958E3">
        <w:rPr>
          <w:rFonts w:eastAsia="Calibri"/>
          <w:sz w:val="28"/>
          <w:szCs w:val="28"/>
          <w:lang w:eastAsia="en-US"/>
        </w:rPr>
        <w:t>причинения вреда (ущерба) охраняемым законом ценностям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9D1F02">
        <w:rPr>
          <w:rFonts w:eastAsia="Calibri"/>
          <w:sz w:val="28"/>
          <w:szCs w:val="28"/>
          <w:lang w:eastAsia="en-US"/>
        </w:rPr>
        <w:t>соблюдение которых оценивается в р</w:t>
      </w:r>
      <w:r>
        <w:rPr>
          <w:rFonts w:eastAsia="Calibri"/>
          <w:sz w:val="28"/>
          <w:szCs w:val="28"/>
          <w:lang w:eastAsia="en-US"/>
        </w:rPr>
        <w:t xml:space="preserve">амках осуществления </w:t>
      </w:r>
      <w:r w:rsidRPr="00882C18">
        <w:rPr>
          <w:rFonts w:eastAsia="Calibri"/>
          <w:sz w:val="28"/>
          <w:szCs w:val="28"/>
          <w:lang w:eastAsia="en-US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Опочецкий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47439">
        <w:rPr>
          <w:rFonts w:eastAsia="Calibri"/>
          <w:sz w:val="28"/>
          <w:szCs w:val="28"/>
          <w:lang w:eastAsia="en-US"/>
        </w:rPr>
        <w:t xml:space="preserve">муниципальный округ Псковской области </w:t>
      </w:r>
      <w:r>
        <w:rPr>
          <w:rFonts w:eastAsia="Calibri"/>
          <w:sz w:val="28"/>
          <w:szCs w:val="28"/>
          <w:lang w:eastAsia="en-US"/>
        </w:rPr>
        <w:t>(далее – муниципальный контроль).</w:t>
      </w:r>
    </w:p>
    <w:p w:rsidR="00AD3E78" w:rsidRPr="00AC5933" w:rsidRDefault="00AD3E78" w:rsidP="00AD3E7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D3E78" w:rsidRPr="0025332A" w:rsidRDefault="00AD3E78" w:rsidP="00AD3E78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25332A">
        <w:rPr>
          <w:rFonts w:eastAsia="Calibri"/>
          <w:sz w:val="28"/>
          <w:szCs w:val="28"/>
          <w:lang w:eastAsia="en-US"/>
        </w:rPr>
        <w:t xml:space="preserve">1. Анализ текущего состояния осуществления муниципального контроля, описание текущего развития профилактической деятельности Администрации Опочецкого </w:t>
      </w:r>
      <w:r w:rsidR="00947439">
        <w:rPr>
          <w:rFonts w:eastAsia="Calibri"/>
          <w:sz w:val="28"/>
          <w:szCs w:val="28"/>
          <w:lang w:eastAsia="en-US"/>
        </w:rPr>
        <w:t>муниципального округа, характеристика проблем</w:t>
      </w:r>
      <w:r w:rsidRPr="0025332A">
        <w:rPr>
          <w:rFonts w:eastAsia="Calibri"/>
          <w:sz w:val="28"/>
          <w:szCs w:val="28"/>
          <w:lang w:eastAsia="en-US"/>
        </w:rPr>
        <w:t xml:space="preserve"> на решение которых направлена Программа</w:t>
      </w:r>
    </w:p>
    <w:p w:rsidR="00AD3E78" w:rsidRDefault="00AD3E78" w:rsidP="00AD3E78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AD3E78" w:rsidRPr="002533D0" w:rsidRDefault="00AD3E78" w:rsidP="00AD3E78">
      <w:pPr>
        <w:ind w:firstLine="708"/>
        <w:jc w:val="both"/>
        <w:rPr>
          <w:sz w:val="28"/>
          <w:szCs w:val="28"/>
        </w:rPr>
      </w:pPr>
      <w:r w:rsidRPr="002533D0">
        <w:rPr>
          <w:sz w:val="28"/>
          <w:szCs w:val="28"/>
        </w:rPr>
        <w:t xml:space="preserve">Вид муниципального контроля: муниципальный   контроль   </w:t>
      </w:r>
      <w:r w:rsidRPr="002533D0">
        <w:rPr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spacing w:val="2"/>
          <w:sz w:val="28"/>
          <w:szCs w:val="28"/>
        </w:rPr>
        <w:t xml:space="preserve"> на территории муниципального обр</w:t>
      </w:r>
      <w:r w:rsidR="00947439">
        <w:rPr>
          <w:spacing w:val="2"/>
          <w:sz w:val="28"/>
          <w:szCs w:val="28"/>
        </w:rPr>
        <w:t xml:space="preserve">азования </w:t>
      </w:r>
      <w:r>
        <w:rPr>
          <w:spacing w:val="2"/>
          <w:sz w:val="28"/>
          <w:szCs w:val="28"/>
        </w:rPr>
        <w:t xml:space="preserve">Опочецкий </w:t>
      </w:r>
      <w:r w:rsidR="00947439">
        <w:rPr>
          <w:rFonts w:eastAsia="Calibri"/>
          <w:sz w:val="28"/>
          <w:szCs w:val="28"/>
          <w:lang w:eastAsia="en-US"/>
        </w:rPr>
        <w:t>муниципальный округ Псковской области.</w:t>
      </w:r>
    </w:p>
    <w:p w:rsidR="00AD3E78" w:rsidRPr="002533D0" w:rsidRDefault="00AD3E78" w:rsidP="00AD3E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33D0">
        <w:rPr>
          <w:sz w:val="28"/>
          <w:szCs w:val="28"/>
        </w:rPr>
        <w:t xml:space="preserve">Предметом муниципального контроля на территории муниципального образования   является </w:t>
      </w:r>
      <w:r w:rsidRPr="002533D0">
        <w:rPr>
          <w:rFonts w:cs="Arial"/>
          <w:sz w:val="28"/>
          <w:szCs w:val="28"/>
        </w:rPr>
        <w:t>соблюдение гражданами и организациями (далее – контролируемые лица) обязательных требований:</w:t>
      </w:r>
    </w:p>
    <w:p w:rsidR="00AD3E78" w:rsidRPr="002533D0" w:rsidRDefault="00AD3E78" w:rsidP="00AD3E78">
      <w:pPr>
        <w:ind w:left="-57" w:right="-1" w:firstLine="766"/>
        <w:jc w:val="both"/>
        <w:rPr>
          <w:sz w:val="28"/>
          <w:szCs w:val="28"/>
        </w:rPr>
      </w:pPr>
      <w:r w:rsidRPr="002533D0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>
        <w:rPr>
          <w:sz w:val="28"/>
          <w:szCs w:val="28"/>
        </w:rPr>
        <w:t xml:space="preserve"> общего пользования местного значения между населенными пунктами Опочецкого </w:t>
      </w:r>
      <w:r w:rsidR="00947439">
        <w:rPr>
          <w:sz w:val="28"/>
          <w:szCs w:val="28"/>
        </w:rPr>
        <w:t>муниципального округа</w:t>
      </w:r>
      <w:r w:rsidRPr="002533D0">
        <w:rPr>
          <w:sz w:val="28"/>
          <w:szCs w:val="28"/>
        </w:rPr>
        <w:t>:</w:t>
      </w:r>
    </w:p>
    <w:p w:rsidR="00AD3E78" w:rsidRPr="002533D0" w:rsidRDefault="00AD3E78" w:rsidP="00AD3E78">
      <w:pPr>
        <w:ind w:left="-57" w:right="-1" w:firstLine="766"/>
        <w:jc w:val="both"/>
        <w:rPr>
          <w:sz w:val="28"/>
          <w:szCs w:val="28"/>
        </w:rPr>
      </w:pPr>
      <w:r w:rsidRPr="002533D0">
        <w:rPr>
          <w:sz w:val="28"/>
          <w:szCs w:val="28"/>
        </w:rPr>
        <w:t xml:space="preserve">а) к эксплуатации объектов дорожного сервиса, размещенных </w:t>
      </w:r>
      <w:r w:rsidRPr="002533D0">
        <w:rPr>
          <w:sz w:val="28"/>
          <w:szCs w:val="28"/>
        </w:rPr>
        <w:br/>
        <w:t>в полосах отвода и (или) придорожных полосах автомобильных дорог общего пользования</w:t>
      </w:r>
      <w:r>
        <w:rPr>
          <w:sz w:val="28"/>
          <w:szCs w:val="28"/>
        </w:rPr>
        <w:t xml:space="preserve"> местного значения между населенными пунктами Опочецкого </w:t>
      </w:r>
      <w:r w:rsidR="00947439">
        <w:rPr>
          <w:sz w:val="28"/>
          <w:szCs w:val="28"/>
        </w:rPr>
        <w:t>муниципального округа</w:t>
      </w:r>
      <w:r w:rsidRPr="002533D0">
        <w:rPr>
          <w:sz w:val="28"/>
          <w:szCs w:val="28"/>
        </w:rPr>
        <w:t>;</w:t>
      </w:r>
    </w:p>
    <w:p w:rsidR="00AD3E78" w:rsidRPr="002533D0" w:rsidRDefault="00AD3E78" w:rsidP="00AD3E78">
      <w:pPr>
        <w:ind w:left="-57" w:right="-1" w:firstLine="766"/>
        <w:jc w:val="both"/>
        <w:rPr>
          <w:sz w:val="28"/>
          <w:szCs w:val="28"/>
        </w:rPr>
      </w:pPr>
      <w:r w:rsidRPr="002533D0">
        <w:rPr>
          <w:sz w:val="28"/>
          <w:szCs w:val="28"/>
        </w:rPr>
        <w:t xml:space="preserve">б) к осуществлению работ по капитальному ремонту, ремонту </w:t>
      </w:r>
      <w:r w:rsidRPr="002533D0">
        <w:rPr>
          <w:sz w:val="28"/>
          <w:szCs w:val="28"/>
        </w:rPr>
        <w:br/>
        <w:t>и содержанию автомобильных дорог общего пользования</w:t>
      </w:r>
      <w:r>
        <w:rPr>
          <w:sz w:val="28"/>
          <w:szCs w:val="28"/>
        </w:rPr>
        <w:t xml:space="preserve"> местного значения между населенными пунктами</w:t>
      </w:r>
      <w:r w:rsidRPr="002533D0">
        <w:rPr>
          <w:sz w:val="28"/>
          <w:szCs w:val="28"/>
        </w:rPr>
        <w:t xml:space="preserve"> и искусственных дорожных сооружений на них </w:t>
      </w:r>
      <w:r>
        <w:rPr>
          <w:sz w:val="28"/>
          <w:szCs w:val="28"/>
        </w:rPr>
        <w:t xml:space="preserve">в Опочецком </w:t>
      </w:r>
      <w:r w:rsidR="00947439">
        <w:rPr>
          <w:sz w:val="28"/>
          <w:szCs w:val="28"/>
        </w:rPr>
        <w:t>муниципальном округе</w:t>
      </w:r>
      <w:r>
        <w:rPr>
          <w:sz w:val="28"/>
          <w:szCs w:val="28"/>
        </w:rPr>
        <w:t xml:space="preserve"> </w:t>
      </w:r>
      <w:r w:rsidRPr="002533D0">
        <w:rPr>
          <w:sz w:val="28"/>
          <w:szCs w:val="28"/>
        </w:rPr>
        <w:t xml:space="preserve">(включая требования к дорожно-строительным материалам и изделиям) в части обеспечения </w:t>
      </w:r>
      <w:r>
        <w:rPr>
          <w:sz w:val="28"/>
          <w:szCs w:val="28"/>
        </w:rPr>
        <w:t>сохранности автомобильных дорог.</w:t>
      </w:r>
    </w:p>
    <w:p w:rsidR="00AD3E78" w:rsidRPr="002533D0" w:rsidRDefault="00AD3E78" w:rsidP="00AD3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x-none" w:eastAsia="x-none"/>
        </w:rPr>
      </w:pPr>
      <w:r w:rsidRPr="002533D0">
        <w:rPr>
          <w:sz w:val="28"/>
          <w:szCs w:val="28"/>
          <w:lang w:val="x-none" w:eastAsia="x-none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D3E78" w:rsidRPr="00C47DCA" w:rsidRDefault="00AD3E78" w:rsidP="00AD3E78">
      <w:pPr>
        <w:ind w:firstLine="708"/>
        <w:jc w:val="both"/>
        <w:rPr>
          <w:sz w:val="28"/>
          <w:szCs w:val="28"/>
        </w:rPr>
      </w:pPr>
      <w:r w:rsidRPr="00C47DCA">
        <w:rPr>
          <w:sz w:val="28"/>
          <w:szCs w:val="28"/>
        </w:rPr>
        <w:t>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AD3E78" w:rsidRPr="00D62B81" w:rsidRDefault="00AD3E78" w:rsidP="00AD3E78">
      <w:pPr>
        <w:ind w:firstLine="709"/>
        <w:contextualSpacing/>
        <w:jc w:val="both"/>
        <w:rPr>
          <w:sz w:val="28"/>
          <w:szCs w:val="28"/>
        </w:rPr>
      </w:pPr>
      <w:r w:rsidRPr="00D62B81">
        <w:rPr>
          <w:sz w:val="28"/>
          <w:szCs w:val="28"/>
        </w:rPr>
        <w:t xml:space="preserve">При осуществлении </w:t>
      </w:r>
      <w:r>
        <w:rPr>
          <w:sz w:val="28"/>
          <w:szCs w:val="28"/>
        </w:rPr>
        <w:t>муниципального контроля</w:t>
      </w:r>
      <w:r w:rsidRPr="00D62B81">
        <w:rPr>
          <w:sz w:val="28"/>
          <w:szCs w:val="28"/>
        </w:rPr>
        <w:t xml:space="preserve"> могут проводиться следующие виды профилактических мероприятий:</w:t>
      </w:r>
    </w:p>
    <w:p w:rsidR="00AD3E78" w:rsidRPr="00EC1A26" w:rsidRDefault="00AD3E78" w:rsidP="00AD3E78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EC1A26">
        <w:rPr>
          <w:sz w:val="28"/>
          <w:szCs w:val="28"/>
        </w:rPr>
        <w:t>1)</w:t>
      </w:r>
      <w:r w:rsidRPr="002E34A2">
        <w:rPr>
          <w:i/>
          <w:sz w:val="28"/>
          <w:szCs w:val="28"/>
        </w:rPr>
        <w:t xml:space="preserve"> </w:t>
      </w:r>
      <w:r w:rsidRPr="00EC1A26">
        <w:rPr>
          <w:sz w:val="28"/>
          <w:szCs w:val="28"/>
        </w:rPr>
        <w:t>информирование;</w:t>
      </w:r>
    </w:p>
    <w:p w:rsidR="00AD3E78" w:rsidRPr="00EC1A26" w:rsidRDefault="00AD3E78" w:rsidP="00AD3E78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EC1A26">
        <w:rPr>
          <w:sz w:val="28"/>
          <w:szCs w:val="28"/>
        </w:rPr>
        <w:t>2) консультирование</w:t>
      </w:r>
    </w:p>
    <w:p w:rsidR="00AD3E78" w:rsidRPr="00D62B81" w:rsidRDefault="00AD3E78" w:rsidP="00AD3E78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D62B81">
        <w:rPr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4641BA">
          <w:rPr>
            <w:sz w:val="28"/>
            <w:szCs w:val="28"/>
          </w:rPr>
          <w:t>частью 3 статьи 46</w:t>
        </w:r>
      </w:hyperlink>
      <w:r>
        <w:rPr>
          <w:sz w:val="28"/>
          <w:szCs w:val="28"/>
        </w:rPr>
        <w:t xml:space="preserve"> Федерального закона от 31.07.2020 № 248-ФЗ «</w:t>
      </w:r>
      <w:r w:rsidRPr="00D62B81">
        <w:rPr>
          <w:sz w:val="28"/>
          <w:szCs w:val="28"/>
        </w:rPr>
        <w:t xml:space="preserve">О государственном контроле (надзоре) и муниципальном </w:t>
      </w:r>
      <w:r>
        <w:rPr>
          <w:sz w:val="28"/>
          <w:szCs w:val="28"/>
        </w:rPr>
        <w:t>контроле в Российской Федерации»</w:t>
      </w:r>
      <w:r w:rsidRPr="00D62B81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в сети «Интернет»</w:t>
      </w:r>
      <w:r w:rsidRPr="00D62B81">
        <w:rPr>
          <w:sz w:val="28"/>
          <w:szCs w:val="28"/>
        </w:rPr>
        <w:t xml:space="preserve">, в средствах массовой информации, через личные кабинеты контролируемых лиц в государственных информационных системах </w:t>
      </w:r>
      <w:r>
        <w:rPr>
          <w:sz w:val="28"/>
          <w:szCs w:val="28"/>
        </w:rPr>
        <w:t xml:space="preserve">(при их наличии) </w:t>
      </w:r>
      <w:r w:rsidRPr="00D62B81">
        <w:rPr>
          <w:sz w:val="28"/>
          <w:szCs w:val="28"/>
        </w:rPr>
        <w:t>и в иных формах.</w:t>
      </w:r>
    </w:p>
    <w:p w:rsidR="00AD3E78" w:rsidRPr="00D62B81" w:rsidRDefault="00AD3E78" w:rsidP="00AD3E78">
      <w:pPr>
        <w:ind w:firstLine="709"/>
        <w:contextualSpacing/>
        <w:jc w:val="both"/>
        <w:rPr>
          <w:sz w:val="28"/>
          <w:szCs w:val="28"/>
        </w:rPr>
      </w:pPr>
      <w:r w:rsidRPr="00D62B81">
        <w:rPr>
          <w:sz w:val="28"/>
          <w:szCs w:val="28"/>
        </w:rPr>
        <w:t>Размещенные сведения</w:t>
      </w:r>
      <w:r>
        <w:rPr>
          <w:sz w:val="28"/>
          <w:szCs w:val="28"/>
        </w:rPr>
        <w:t xml:space="preserve"> на указанном официальном сайте</w:t>
      </w:r>
      <w:r w:rsidRPr="00D62B81">
        <w:rPr>
          <w:sz w:val="28"/>
          <w:szCs w:val="28"/>
        </w:rPr>
        <w:t xml:space="preserve"> поддерживаются в актуальном состоянии и обновляются в срок не позднее 5 рабочих дней с момента их изменения.</w:t>
      </w:r>
    </w:p>
    <w:p w:rsidR="00AD3E78" w:rsidRPr="00D62B81" w:rsidRDefault="00AD3E78" w:rsidP="00AD3E78">
      <w:pPr>
        <w:ind w:firstLine="709"/>
        <w:contextualSpacing/>
        <w:jc w:val="both"/>
        <w:rPr>
          <w:sz w:val="28"/>
          <w:szCs w:val="28"/>
        </w:rPr>
      </w:pPr>
      <w:bookmarkStart w:id="1" w:name="P146"/>
      <w:bookmarkEnd w:id="1"/>
      <w:r w:rsidRPr="00D62B81">
        <w:rPr>
          <w:sz w:val="28"/>
          <w:szCs w:val="28"/>
        </w:rPr>
        <w:t xml:space="preserve">Консультирование контролируемых лиц и их представителей осуществляется </w:t>
      </w:r>
      <w:r>
        <w:rPr>
          <w:sz w:val="28"/>
          <w:szCs w:val="28"/>
        </w:rPr>
        <w:t>должностным лицом, уполномоченным осуществлять муниципальный контроль</w:t>
      </w:r>
      <w:r w:rsidRPr="00D62B81">
        <w:rPr>
          <w:sz w:val="28"/>
          <w:szCs w:val="28"/>
        </w:rPr>
        <w:t xml:space="preserve">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AD3E78" w:rsidRPr="00D62B81" w:rsidRDefault="00AD3E78" w:rsidP="00AD3E78">
      <w:pPr>
        <w:ind w:firstLine="709"/>
        <w:contextualSpacing/>
        <w:jc w:val="both"/>
        <w:rPr>
          <w:sz w:val="28"/>
          <w:szCs w:val="28"/>
        </w:rPr>
      </w:pPr>
      <w:r w:rsidRPr="00D62B81">
        <w:rPr>
          <w:sz w:val="28"/>
          <w:szCs w:val="28"/>
        </w:rPr>
        <w:t>Консультирование осуществляется по следующим вопросам:</w:t>
      </w:r>
    </w:p>
    <w:p w:rsidR="00AD3E78" w:rsidRPr="00EC1A26" w:rsidRDefault="00AD3E78" w:rsidP="00AD3E78">
      <w:pPr>
        <w:ind w:firstLine="709"/>
        <w:contextualSpacing/>
        <w:jc w:val="both"/>
        <w:rPr>
          <w:sz w:val="28"/>
          <w:szCs w:val="28"/>
        </w:rPr>
      </w:pPr>
      <w:r w:rsidRPr="00EC1A26">
        <w:rPr>
          <w:sz w:val="28"/>
          <w:szCs w:val="28"/>
        </w:rPr>
        <w:t>1) организация и осуществление муниципального контроля;</w:t>
      </w:r>
    </w:p>
    <w:p w:rsidR="00AD3E78" w:rsidRDefault="00AD3E78" w:rsidP="00AD3E78">
      <w:pPr>
        <w:ind w:firstLine="709"/>
        <w:contextualSpacing/>
        <w:jc w:val="both"/>
        <w:rPr>
          <w:sz w:val="28"/>
          <w:szCs w:val="28"/>
        </w:rPr>
      </w:pPr>
      <w:r w:rsidRPr="00EC1A26">
        <w:rPr>
          <w:sz w:val="28"/>
          <w:szCs w:val="28"/>
        </w:rPr>
        <w:t>2) порядок осуществления профилактических, контрольных (надзорных) мероприятий, установленных положением</w:t>
      </w:r>
      <w:r>
        <w:rPr>
          <w:sz w:val="28"/>
          <w:szCs w:val="28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образования Опочецкий </w:t>
      </w:r>
      <w:r w:rsidR="00947439">
        <w:rPr>
          <w:rFonts w:eastAsia="Calibri"/>
          <w:sz w:val="28"/>
          <w:szCs w:val="28"/>
          <w:lang w:eastAsia="en-US"/>
        </w:rPr>
        <w:t>муниципальный округ Псковской области</w:t>
      </w:r>
      <w:r w:rsidRPr="00EC1A26">
        <w:rPr>
          <w:sz w:val="28"/>
          <w:szCs w:val="28"/>
        </w:rPr>
        <w:t>.</w:t>
      </w:r>
    </w:p>
    <w:p w:rsidR="00AD3E78" w:rsidRDefault="00AD3E78" w:rsidP="00AD3E78">
      <w:pPr>
        <w:ind w:firstLine="709"/>
        <w:contextualSpacing/>
        <w:jc w:val="both"/>
        <w:rPr>
          <w:sz w:val="28"/>
          <w:szCs w:val="28"/>
        </w:rPr>
      </w:pPr>
      <w:r w:rsidRPr="00D62B81">
        <w:rPr>
          <w:sz w:val="28"/>
          <w:szCs w:val="28"/>
        </w:rPr>
        <w:t xml:space="preserve"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</w:t>
      </w:r>
      <w:r>
        <w:rPr>
          <w:sz w:val="28"/>
          <w:szCs w:val="28"/>
        </w:rPr>
        <w:t>Администрации</w:t>
      </w:r>
      <w:r w:rsidRPr="00D62B81">
        <w:rPr>
          <w:sz w:val="28"/>
          <w:szCs w:val="28"/>
        </w:rPr>
        <w:t xml:space="preserve"> письменного разъяснения.</w:t>
      </w:r>
    </w:p>
    <w:p w:rsidR="00AD3E78" w:rsidRDefault="00AD3E78" w:rsidP="00AD3E78">
      <w:pPr>
        <w:ind w:firstLine="708"/>
        <w:jc w:val="both"/>
        <w:rPr>
          <w:sz w:val="28"/>
          <w:szCs w:val="28"/>
        </w:rPr>
      </w:pPr>
      <w:r w:rsidRPr="00C47DCA">
        <w:rPr>
          <w:sz w:val="28"/>
          <w:szCs w:val="28"/>
        </w:rPr>
        <w:t>Проведение профилактических мероприятий, направленных на соблюдение подконтрольными лицами обязательных требований законодательства будет способствовать повышению их ответственности, а также снижению количества совершаемых нарушений.</w:t>
      </w:r>
    </w:p>
    <w:p w:rsidR="00AD3E78" w:rsidRPr="002533D0" w:rsidRDefault="00AD3E78" w:rsidP="00AD3E78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D3E78" w:rsidRPr="0025332A" w:rsidRDefault="00AD3E78" w:rsidP="00AD3E78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E7738">
        <w:rPr>
          <w:rFonts w:eastAsia="Calibri"/>
          <w:sz w:val="28"/>
          <w:szCs w:val="28"/>
          <w:lang w:eastAsia="en-US"/>
        </w:rPr>
        <w:t>2</w:t>
      </w:r>
      <w:r w:rsidRPr="0025332A">
        <w:rPr>
          <w:rFonts w:eastAsia="Calibri"/>
          <w:sz w:val="28"/>
          <w:szCs w:val="28"/>
          <w:lang w:eastAsia="en-US"/>
        </w:rPr>
        <w:t>.</w:t>
      </w:r>
      <w:r w:rsidRPr="0025332A">
        <w:t xml:space="preserve"> </w:t>
      </w:r>
      <w:r w:rsidRPr="0025332A">
        <w:rPr>
          <w:rFonts w:eastAsia="Calibri"/>
          <w:sz w:val="28"/>
          <w:szCs w:val="28"/>
          <w:lang w:eastAsia="en-US"/>
        </w:rPr>
        <w:t>Цели и задачи реализации Программы</w:t>
      </w:r>
    </w:p>
    <w:p w:rsidR="00AD3E78" w:rsidRPr="0011444C" w:rsidRDefault="00AD3E78" w:rsidP="00AD3E78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AD3E78" w:rsidRDefault="00AD3E78" w:rsidP="00AD3E7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0261">
        <w:rPr>
          <w:rFonts w:eastAsia="Calibri"/>
          <w:sz w:val="28"/>
          <w:szCs w:val="28"/>
          <w:lang w:eastAsia="en-US"/>
        </w:rPr>
        <w:t xml:space="preserve">1. </w:t>
      </w:r>
      <w:r>
        <w:rPr>
          <w:rFonts w:eastAsia="Calibri"/>
          <w:sz w:val="28"/>
          <w:szCs w:val="28"/>
          <w:lang w:eastAsia="en-US"/>
        </w:rPr>
        <w:t>Целями реализации Программы являю</w:t>
      </w:r>
      <w:r w:rsidRPr="00D60261">
        <w:rPr>
          <w:rFonts w:eastAsia="Calibri"/>
          <w:sz w:val="28"/>
          <w:szCs w:val="28"/>
          <w:lang w:eastAsia="en-US"/>
        </w:rPr>
        <w:t>тся:</w:t>
      </w:r>
    </w:p>
    <w:p w:rsidR="00AD3E78" w:rsidRPr="002B7035" w:rsidRDefault="00AD3E78" w:rsidP="00AD3E78">
      <w:pPr>
        <w:ind w:firstLine="709"/>
        <w:jc w:val="both"/>
        <w:rPr>
          <w:sz w:val="28"/>
          <w:szCs w:val="28"/>
        </w:rPr>
      </w:pPr>
      <w:r w:rsidRPr="002B7035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AD3E78" w:rsidRPr="002B7035" w:rsidRDefault="00AD3E78" w:rsidP="00AD3E78">
      <w:pPr>
        <w:ind w:firstLine="709"/>
        <w:jc w:val="both"/>
        <w:rPr>
          <w:sz w:val="28"/>
          <w:szCs w:val="28"/>
        </w:rPr>
      </w:pPr>
      <w:r w:rsidRPr="002B7035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AD3E78" w:rsidRPr="002B7035" w:rsidRDefault="00AD3E78" w:rsidP="00AD3E78">
      <w:pPr>
        <w:ind w:firstLine="709"/>
        <w:jc w:val="both"/>
        <w:rPr>
          <w:sz w:val="28"/>
          <w:szCs w:val="28"/>
        </w:rPr>
      </w:pPr>
      <w:r w:rsidRPr="002B7035">
        <w:rPr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AD3E78" w:rsidRPr="002B7035" w:rsidRDefault="00AD3E78" w:rsidP="00AD3E78">
      <w:pPr>
        <w:ind w:firstLine="709"/>
        <w:jc w:val="both"/>
        <w:rPr>
          <w:sz w:val="28"/>
          <w:szCs w:val="28"/>
        </w:rPr>
      </w:pPr>
      <w:r w:rsidRPr="002B7035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D3E78" w:rsidRPr="002B7035" w:rsidRDefault="00AD3E78" w:rsidP="00AD3E78">
      <w:pPr>
        <w:ind w:firstLine="709"/>
        <w:jc w:val="both"/>
        <w:rPr>
          <w:sz w:val="28"/>
          <w:szCs w:val="28"/>
        </w:rPr>
      </w:pPr>
      <w:r w:rsidRPr="002B7035">
        <w:rPr>
          <w:sz w:val="28"/>
          <w:szCs w:val="28"/>
        </w:rPr>
        <w:t>5) снижение административной нагрузки на контролируемых лиц;</w:t>
      </w:r>
    </w:p>
    <w:p w:rsidR="00AD3E78" w:rsidRPr="002B7035" w:rsidRDefault="00AD3E78" w:rsidP="00AD3E78">
      <w:pPr>
        <w:ind w:firstLine="709"/>
        <w:jc w:val="both"/>
        <w:rPr>
          <w:sz w:val="28"/>
          <w:szCs w:val="28"/>
        </w:rPr>
      </w:pPr>
      <w:r w:rsidRPr="002B7035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AD3E78" w:rsidRPr="004F7FB5" w:rsidRDefault="00AD3E78" w:rsidP="00AD3E7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F7FB5">
        <w:rPr>
          <w:rFonts w:eastAsia="Calibri"/>
          <w:sz w:val="28"/>
          <w:szCs w:val="28"/>
          <w:lang w:eastAsia="en-US"/>
        </w:rPr>
        <w:t xml:space="preserve">2. Задачами </w:t>
      </w:r>
      <w:r>
        <w:rPr>
          <w:rFonts w:eastAsia="Calibri"/>
          <w:sz w:val="28"/>
          <w:szCs w:val="28"/>
          <w:lang w:eastAsia="en-US"/>
        </w:rPr>
        <w:t xml:space="preserve">реализации </w:t>
      </w:r>
      <w:r w:rsidRPr="004F7FB5">
        <w:rPr>
          <w:rFonts w:eastAsia="Calibri"/>
          <w:sz w:val="28"/>
          <w:szCs w:val="28"/>
          <w:lang w:eastAsia="en-US"/>
        </w:rPr>
        <w:t>Программы являются:</w:t>
      </w:r>
    </w:p>
    <w:p w:rsidR="00AD3E78" w:rsidRPr="00224276" w:rsidRDefault="00AD3E78" w:rsidP="00AD3E78">
      <w:pPr>
        <w:ind w:firstLine="709"/>
        <w:jc w:val="both"/>
        <w:rPr>
          <w:sz w:val="28"/>
          <w:szCs w:val="28"/>
        </w:rPr>
      </w:pPr>
      <w:r w:rsidRPr="00224276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AD3E78" w:rsidRPr="00224276" w:rsidRDefault="00AD3E78" w:rsidP="00AD3E78">
      <w:pPr>
        <w:ind w:firstLine="709"/>
        <w:jc w:val="both"/>
        <w:rPr>
          <w:sz w:val="28"/>
          <w:szCs w:val="28"/>
        </w:rPr>
      </w:pPr>
      <w:r w:rsidRPr="00224276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AD3E78" w:rsidRPr="00224276" w:rsidRDefault="00AD3E78" w:rsidP="00AD3E78">
      <w:pPr>
        <w:ind w:firstLine="709"/>
        <w:jc w:val="both"/>
        <w:rPr>
          <w:sz w:val="28"/>
          <w:szCs w:val="28"/>
        </w:rPr>
      </w:pPr>
      <w:r w:rsidRPr="00224276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AD3E78" w:rsidRDefault="00AD3E78" w:rsidP="00AD3E78">
      <w:pPr>
        <w:rPr>
          <w:b/>
          <w:bCs/>
          <w:sz w:val="28"/>
          <w:szCs w:val="28"/>
          <w:highlight w:val="green"/>
        </w:rPr>
      </w:pPr>
    </w:p>
    <w:p w:rsidR="00AD3E78" w:rsidRPr="0025332A" w:rsidRDefault="00AD3E78" w:rsidP="00AD3E78">
      <w:pPr>
        <w:jc w:val="center"/>
        <w:rPr>
          <w:bCs/>
          <w:sz w:val="28"/>
          <w:szCs w:val="28"/>
        </w:rPr>
      </w:pPr>
      <w:r w:rsidRPr="0025332A">
        <w:rPr>
          <w:bCs/>
          <w:sz w:val="28"/>
          <w:szCs w:val="28"/>
        </w:rPr>
        <w:t>3. Перечень профилактических мероприятий, сроки</w:t>
      </w:r>
    </w:p>
    <w:p w:rsidR="00AD3E78" w:rsidRPr="0025332A" w:rsidRDefault="00AD3E78" w:rsidP="00AD3E78">
      <w:pPr>
        <w:ind w:firstLine="567"/>
        <w:jc w:val="center"/>
        <w:rPr>
          <w:bCs/>
          <w:sz w:val="28"/>
          <w:szCs w:val="28"/>
        </w:rPr>
      </w:pPr>
      <w:r w:rsidRPr="0025332A">
        <w:rPr>
          <w:bCs/>
          <w:sz w:val="28"/>
          <w:szCs w:val="28"/>
        </w:rPr>
        <w:t>(периодичность) их проведения</w:t>
      </w:r>
    </w:p>
    <w:p w:rsidR="00AD3E78" w:rsidRPr="0025332A" w:rsidRDefault="00AD3E78" w:rsidP="00AD3E78">
      <w:pPr>
        <w:ind w:firstLine="567"/>
        <w:jc w:val="center"/>
        <w:rPr>
          <w:bCs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3656"/>
        <w:gridCol w:w="2977"/>
        <w:gridCol w:w="1559"/>
      </w:tblGrid>
      <w:tr w:rsidR="00AD3E78" w:rsidRPr="0025332A" w:rsidTr="00AD3E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25332A" w:rsidRDefault="00AD3E78" w:rsidP="00F43477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5332A">
              <w:rPr>
                <w:rFonts w:ascii="Times New Roman" w:eastAsia="Calibri" w:hAnsi="Times New Roman" w:cs="Times New Roman"/>
                <w:sz w:val="22"/>
                <w:szCs w:val="22"/>
              </w:rPr>
              <w:t>№</w:t>
            </w:r>
          </w:p>
          <w:p w:rsidR="00AD3E78" w:rsidRPr="0025332A" w:rsidRDefault="00AD3E78" w:rsidP="00F43477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25332A" w:rsidRDefault="00AD3E78" w:rsidP="00F43477">
            <w:pPr>
              <w:jc w:val="center"/>
              <w:rPr>
                <w:rFonts w:eastAsia="Calibri"/>
                <w:sz w:val="22"/>
                <w:szCs w:val="22"/>
              </w:rPr>
            </w:pPr>
            <w:r w:rsidRPr="0025332A">
              <w:rPr>
                <w:rFonts w:eastAsia="Calibri"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25332A" w:rsidRDefault="00AD3E78" w:rsidP="00F43477">
            <w:pPr>
              <w:ind w:firstLine="36"/>
              <w:jc w:val="center"/>
              <w:rPr>
                <w:rFonts w:eastAsia="Calibri"/>
                <w:sz w:val="22"/>
                <w:szCs w:val="22"/>
              </w:rPr>
            </w:pPr>
            <w:r w:rsidRPr="0025332A">
              <w:rPr>
                <w:rFonts w:eastAsia="Calibri"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78" w:rsidRPr="0025332A" w:rsidRDefault="00AD3E78" w:rsidP="00F434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332A">
              <w:rPr>
                <w:sz w:val="22"/>
                <w:szCs w:val="22"/>
              </w:rPr>
              <w:t>Подразделение, ответственное за реализацию мероприятия</w:t>
            </w:r>
          </w:p>
          <w:p w:rsidR="00AD3E78" w:rsidRPr="0025332A" w:rsidRDefault="00AD3E78" w:rsidP="00F4347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E78" w:rsidRPr="0025332A" w:rsidRDefault="00AD3E78" w:rsidP="00F43477">
            <w:pPr>
              <w:jc w:val="center"/>
              <w:rPr>
                <w:rFonts w:eastAsia="Calibri"/>
                <w:sz w:val="22"/>
                <w:szCs w:val="22"/>
              </w:rPr>
            </w:pPr>
            <w:r w:rsidRPr="0025332A">
              <w:rPr>
                <w:rFonts w:eastAsia="Calibri"/>
                <w:bCs/>
                <w:sz w:val="22"/>
                <w:szCs w:val="22"/>
              </w:rPr>
              <w:t>Сроки (периодичность) их проведения</w:t>
            </w:r>
          </w:p>
        </w:tc>
      </w:tr>
      <w:tr w:rsidR="00AD3E78" w:rsidRPr="00B5315D" w:rsidTr="00AD3E7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B5315D" w:rsidRDefault="00AD3E78" w:rsidP="00F43477">
            <w:pPr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1.</w:t>
            </w:r>
          </w:p>
          <w:p w:rsidR="00AD3E78" w:rsidRPr="00B5315D" w:rsidRDefault="00AD3E78" w:rsidP="00F43477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B5315D" w:rsidRDefault="00AD3E78" w:rsidP="00F43477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B5315D" w:rsidRDefault="00AD3E78" w:rsidP="00F43477">
            <w:pPr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 xml:space="preserve">Проведение публичных </w:t>
            </w:r>
            <w:r>
              <w:rPr>
                <w:rFonts w:eastAsia="Calibri"/>
                <w:sz w:val="22"/>
                <w:szCs w:val="22"/>
              </w:rPr>
              <w:t>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78" w:rsidRPr="00B5315D" w:rsidRDefault="00AD3E78" w:rsidP="00AE12DB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Отдел по жилищно-коммунальному хозяйству </w:t>
            </w:r>
            <w:r w:rsidR="00AE12DB">
              <w:rPr>
                <w:rFonts w:eastAsia="Calibri"/>
                <w:sz w:val="22"/>
                <w:szCs w:val="22"/>
              </w:rPr>
              <w:t>и дорожной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AE12DB">
              <w:rPr>
                <w:rFonts w:eastAsia="Calibri"/>
                <w:sz w:val="22"/>
                <w:szCs w:val="22"/>
              </w:rPr>
              <w:t>деятельности Администрации Опочецкого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E78" w:rsidRDefault="00AD3E78" w:rsidP="00F43477">
            <w:pPr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По мере необходимости в течение года</w:t>
            </w:r>
          </w:p>
          <w:p w:rsidR="00AD3E78" w:rsidRPr="00B5315D" w:rsidRDefault="00AD3E78" w:rsidP="00F4347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AD3E78" w:rsidRPr="00B5315D" w:rsidTr="00AD3E7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E78" w:rsidRPr="00B5315D" w:rsidRDefault="00AD3E78" w:rsidP="00F43477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E78" w:rsidRPr="00B5315D" w:rsidRDefault="00AD3E78" w:rsidP="00F43477">
            <w:pPr>
              <w:pStyle w:val="Defaul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E78" w:rsidRPr="00B5315D" w:rsidRDefault="00AD3E78" w:rsidP="00AE12DB">
            <w:pPr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 xml:space="preserve">Публикация на сайте руководств по соблюдению обязательных требований </w:t>
            </w:r>
            <w:r>
              <w:rPr>
                <w:rFonts w:eastAsia="Calibri"/>
                <w:sz w:val="22"/>
                <w:szCs w:val="22"/>
              </w:rPr>
              <w:t xml:space="preserve">в сфере дорожного хозяйства при направлении их в адрес </w:t>
            </w:r>
            <w:r w:rsidR="00AE12DB">
              <w:rPr>
                <w:rFonts w:eastAsia="Calibri"/>
                <w:sz w:val="22"/>
                <w:szCs w:val="22"/>
              </w:rPr>
              <w:t xml:space="preserve">Администрации Опочецкого района </w:t>
            </w:r>
            <w:r>
              <w:rPr>
                <w:rFonts w:eastAsia="Calibri"/>
                <w:sz w:val="22"/>
                <w:szCs w:val="22"/>
              </w:rPr>
              <w:t>уполномоченным федеральным органом исполнительной власти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78" w:rsidRPr="00B5315D" w:rsidRDefault="00AE12DB" w:rsidP="00F43477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Отдел по жилищно-коммунальному хозяйству и дорожной деятельности Администрации Опочецкого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E78" w:rsidRPr="00B5315D" w:rsidRDefault="00AD3E78" w:rsidP="00F43477">
            <w:pPr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 xml:space="preserve">По мере </w:t>
            </w:r>
            <w:r>
              <w:rPr>
                <w:rFonts w:eastAsia="Calibri"/>
                <w:sz w:val="22"/>
                <w:szCs w:val="22"/>
              </w:rPr>
              <w:t>поступления</w:t>
            </w:r>
          </w:p>
        </w:tc>
      </w:tr>
      <w:tr w:rsidR="00AD3E78" w:rsidRPr="00B5315D" w:rsidTr="00AD3E78">
        <w:trPr>
          <w:trHeight w:val="8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B5315D" w:rsidRDefault="00AD3E78" w:rsidP="00F43477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B5315D" w:rsidRDefault="00AD3E78" w:rsidP="00F43477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B5315D" w:rsidRDefault="00AD3E78" w:rsidP="00AD3E7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 и поддержание в актуальном состоянии на официальном сайте Администрации Опочецкого района в сети "Интернет" информации, перечень которой предусмотрен п. 16 Положения о муниципальном контроле на автомобильном транспорте и в дорожном хозяйстве на территории муниципального образования «Опочецкий район»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E78" w:rsidRPr="00B5315D" w:rsidRDefault="00AE12DB" w:rsidP="00F43477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Отдел по жилищно-коммунальному хозяйству и дорожной деятельности Администрации Опочецкого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B5315D" w:rsidRDefault="00AD3E78" w:rsidP="00F4347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AD3E78" w:rsidRPr="00B5315D" w:rsidTr="00AD3E78">
        <w:trPr>
          <w:trHeight w:val="3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B5315D" w:rsidRDefault="00AD3E78" w:rsidP="00F43477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2</w:t>
            </w:r>
            <w:r w:rsidRPr="00B5315D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Pr="00B5315D" w:rsidRDefault="00AD3E78" w:rsidP="00F43477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Default="00AD3E78" w:rsidP="00F434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 xml:space="preserve">Проведение должностными лицами </w:t>
            </w:r>
            <w:r>
              <w:rPr>
                <w:rFonts w:eastAsia="Calibri"/>
                <w:sz w:val="22"/>
                <w:szCs w:val="22"/>
              </w:rPr>
              <w:t>А</w:t>
            </w:r>
            <w:r w:rsidRPr="00054713">
              <w:rPr>
                <w:rFonts w:eastAsia="Calibri"/>
                <w:sz w:val="22"/>
                <w:szCs w:val="22"/>
              </w:rPr>
              <w:t>дминистрации</w:t>
            </w:r>
            <w:r>
              <w:rPr>
                <w:rFonts w:eastAsia="Calibri"/>
                <w:sz w:val="22"/>
                <w:szCs w:val="22"/>
              </w:rPr>
              <w:t xml:space="preserve"> Опочецкого района</w:t>
            </w:r>
            <w:r w:rsidRPr="00B5315D">
              <w:rPr>
                <w:rFonts w:eastAsia="Calibri"/>
                <w:sz w:val="22"/>
                <w:szCs w:val="22"/>
              </w:rPr>
              <w:t xml:space="preserve"> консультаций по</w:t>
            </w:r>
            <w:r w:rsidR="00AE12DB">
              <w:rPr>
                <w:rFonts w:eastAsia="Calibri"/>
                <w:sz w:val="22"/>
                <w:szCs w:val="22"/>
              </w:rPr>
              <w:t xml:space="preserve"> </w:t>
            </w:r>
            <w:r w:rsidRPr="00B5315D">
              <w:rPr>
                <w:rFonts w:eastAsia="Calibri"/>
                <w:sz w:val="22"/>
                <w:szCs w:val="22"/>
              </w:rPr>
              <w:t>вопросам</w:t>
            </w:r>
            <w:r>
              <w:rPr>
                <w:rFonts w:eastAsia="Calibri"/>
                <w:sz w:val="22"/>
                <w:szCs w:val="22"/>
              </w:rPr>
              <w:t xml:space="preserve"> связанным с организацией и осуществлением муниципального контроля.</w:t>
            </w:r>
          </w:p>
          <w:p w:rsidR="00AD3E78" w:rsidRPr="006C432E" w:rsidRDefault="00AD3E78" w:rsidP="00F4347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Консультирование осуществляется посредствам </w:t>
            </w:r>
            <w:r>
              <w:rPr>
                <w:sz w:val="22"/>
                <w:szCs w:val="22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E95CF0">
                <w:rPr>
                  <w:sz w:val="22"/>
                  <w:szCs w:val="22"/>
                </w:rPr>
                <w:t>законом</w:t>
              </w:r>
            </w:hyperlink>
            <w:r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E78" w:rsidRPr="00B5315D" w:rsidRDefault="00AE12DB" w:rsidP="00F434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Отдел по жилищно-коммунальному хозяйству и дорожной деятельности Администрации Опочецкого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E78" w:rsidRDefault="00AD3E78" w:rsidP="00F434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5315D">
              <w:rPr>
                <w:rFonts w:eastAsia="Calibri"/>
                <w:sz w:val="22"/>
                <w:szCs w:val="22"/>
              </w:rPr>
              <w:t>В течение года (при наличии оснований)</w:t>
            </w:r>
          </w:p>
          <w:p w:rsidR="00AD3E78" w:rsidRPr="00B5315D" w:rsidRDefault="00AD3E78" w:rsidP="00F434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highlight w:val="yellow"/>
              </w:rPr>
            </w:pPr>
          </w:p>
        </w:tc>
      </w:tr>
    </w:tbl>
    <w:p w:rsidR="00AD3E78" w:rsidRDefault="00AD3E78" w:rsidP="00AD3E7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D3E78" w:rsidRPr="00886BEC" w:rsidRDefault="00AD3E78" w:rsidP="00AD3E7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86BEC">
        <w:rPr>
          <w:rFonts w:eastAsia="Calibri"/>
          <w:sz w:val="28"/>
          <w:szCs w:val="28"/>
          <w:lang w:eastAsia="en-US"/>
        </w:rPr>
        <w:t xml:space="preserve">Согласно п. 7 ст. 44 Федерального закона от 31.07.2020 № 248-ФЗ </w:t>
      </w:r>
      <w:r w:rsidRPr="00886BEC">
        <w:rPr>
          <w:rFonts w:eastAsia="Calibri"/>
          <w:sz w:val="28"/>
          <w:szCs w:val="28"/>
          <w:lang w:eastAsia="en-US"/>
        </w:rPr>
        <w:br/>
        <w:t>«О государственном контроле (надзоре) и муниципальном контроле в Российской Федерации» контрольный орган может проводить профилактические мероприятия, не предусмотренные программой профилактики рисков причинения вреда.</w:t>
      </w:r>
    </w:p>
    <w:p w:rsidR="00AD3E78" w:rsidRPr="00886BEC" w:rsidRDefault="00AD3E78" w:rsidP="00AD3E78">
      <w:pPr>
        <w:ind w:firstLine="567"/>
        <w:jc w:val="both"/>
        <w:rPr>
          <w:sz w:val="28"/>
          <w:szCs w:val="28"/>
        </w:rPr>
      </w:pPr>
    </w:p>
    <w:p w:rsidR="00AD3E78" w:rsidRPr="0025332A" w:rsidRDefault="00AD3E78" w:rsidP="00AD3E78">
      <w:pPr>
        <w:jc w:val="center"/>
        <w:rPr>
          <w:rFonts w:eastAsia="Calibri"/>
          <w:sz w:val="28"/>
          <w:szCs w:val="28"/>
          <w:lang w:eastAsia="en-US"/>
        </w:rPr>
      </w:pPr>
      <w:r w:rsidRPr="0025332A">
        <w:rPr>
          <w:rFonts w:eastAsia="Calibri"/>
          <w:sz w:val="28"/>
          <w:szCs w:val="28"/>
          <w:lang w:eastAsia="en-US"/>
        </w:rPr>
        <w:t>4. Показатели результативности и эффективности Программы</w:t>
      </w:r>
    </w:p>
    <w:p w:rsidR="00AD3E78" w:rsidRPr="0025332A" w:rsidRDefault="00AD3E78" w:rsidP="00AD3E78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AD3E78" w:rsidRPr="0025332A" w:rsidTr="00F43477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jc w:val="center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№</w:t>
            </w:r>
          </w:p>
          <w:p w:rsidR="00AD3E78" w:rsidRPr="0025332A" w:rsidRDefault="00AD3E78" w:rsidP="00F43477">
            <w:pPr>
              <w:jc w:val="center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jc w:val="center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jc w:val="center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Величина</w:t>
            </w:r>
          </w:p>
        </w:tc>
      </w:tr>
      <w:tr w:rsidR="00AD3E78" w:rsidRPr="0025332A" w:rsidTr="00F43477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ind w:firstLine="567"/>
              <w:jc w:val="center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AD3E78" w:rsidRPr="0025332A" w:rsidRDefault="00AD3E78" w:rsidP="00F43477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jc w:val="center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100%</w:t>
            </w:r>
          </w:p>
        </w:tc>
      </w:tr>
      <w:tr w:rsidR="00AD3E78" w:rsidRPr="0025332A" w:rsidTr="00F43477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ind w:firstLine="567"/>
              <w:jc w:val="center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autoSpaceDE w:val="0"/>
              <w:autoSpaceDN w:val="0"/>
              <w:adjustRightInd w:val="0"/>
              <w:ind w:firstLine="119"/>
              <w:jc w:val="both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AD3E78" w:rsidRPr="0025332A" w:rsidRDefault="00AD3E78" w:rsidP="00F43477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jc w:val="center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Исполнено / Не исполнено</w:t>
            </w:r>
          </w:p>
        </w:tc>
      </w:tr>
      <w:tr w:rsidR="00AD3E78" w:rsidRPr="0025332A" w:rsidTr="00F43477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</w:pPr>
            <w:r w:rsidRPr="0025332A">
              <w:rPr>
                <w:color w:val="000000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32A">
              <w:rPr>
                <w:rFonts w:cs="Arial"/>
                <w:sz w:val="20"/>
                <w:szCs w:val="20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jc w:val="center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20% и более</w:t>
            </w:r>
          </w:p>
        </w:tc>
      </w:tr>
      <w:tr w:rsidR="00AD3E78" w:rsidRPr="0025332A" w:rsidTr="00F43477">
        <w:trPr>
          <w:trHeight w:hRule="exact" w:val="98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widowControl w:val="0"/>
              <w:spacing w:line="230" w:lineRule="exact"/>
              <w:ind w:left="220"/>
              <w:rPr>
                <w:sz w:val="20"/>
                <w:szCs w:val="20"/>
              </w:rPr>
            </w:pPr>
            <w:r w:rsidRPr="0025332A">
              <w:rPr>
                <w:color w:val="000000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widowControl w:val="0"/>
              <w:spacing w:line="274" w:lineRule="exact"/>
              <w:jc w:val="both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E78" w:rsidRPr="0025332A" w:rsidRDefault="00AD3E78" w:rsidP="00F43477">
            <w:pPr>
              <w:widowControl w:val="0"/>
              <w:spacing w:line="277" w:lineRule="exact"/>
              <w:jc w:val="center"/>
              <w:rPr>
                <w:sz w:val="20"/>
                <w:szCs w:val="20"/>
              </w:rPr>
            </w:pPr>
            <w:r w:rsidRPr="0025332A">
              <w:rPr>
                <w:sz w:val="20"/>
                <w:szCs w:val="20"/>
              </w:rPr>
              <w:t>100%</w:t>
            </w:r>
          </w:p>
        </w:tc>
      </w:tr>
    </w:tbl>
    <w:p w:rsidR="00AD3E78" w:rsidRPr="00801D02" w:rsidRDefault="00AD3E78" w:rsidP="00AE12DB">
      <w:pPr>
        <w:autoSpaceDE w:val="0"/>
        <w:autoSpaceDN w:val="0"/>
        <w:adjustRightInd w:val="0"/>
        <w:spacing w:before="280" w:line="276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801D02">
        <w:rPr>
          <w:rFonts w:eastAsia="Calibri"/>
          <w:sz w:val="28"/>
          <w:szCs w:val="28"/>
          <w:lang w:eastAsia="en-US"/>
        </w:rPr>
        <w:lastRenderedPageBreak/>
        <w:t>Ожидаемый результат реализации Программы - снижение количества выявленных нарушений требований законодательства, при увеличении количества и качества проводимых профилактических мероприятий</w:t>
      </w:r>
      <w:r w:rsidRPr="00801D02">
        <w:rPr>
          <w:rFonts w:ascii="Calibri" w:eastAsia="Calibri" w:hAnsi="Calibri"/>
          <w:sz w:val="28"/>
          <w:szCs w:val="28"/>
          <w:lang w:eastAsia="en-US"/>
        </w:rPr>
        <w:t>.</w:t>
      </w:r>
    </w:p>
    <w:p w:rsidR="00AD3E78" w:rsidRDefault="00AD3E78" w:rsidP="00030019"/>
    <w:sectPr w:rsidR="00AD3E78" w:rsidSect="00AE12DB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A6227"/>
    <w:multiLevelType w:val="hybridMultilevel"/>
    <w:tmpl w:val="8E668BDC"/>
    <w:lvl w:ilvl="0" w:tplc="2A28BA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D5D2ACC"/>
    <w:multiLevelType w:val="hybridMultilevel"/>
    <w:tmpl w:val="A65A49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A678E9"/>
    <w:multiLevelType w:val="hybridMultilevel"/>
    <w:tmpl w:val="8AC87C9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187"/>
    <w:rsid w:val="00030019"/>
    <w:rsid w:val="0005723F"/>
    <w:rsid w:val="000E2103"/>
    <w:rsid w:val="001360C7"/>
    <w:rsid w:val="00150CBC"/>
    <w:rsid w:val="00155BB5"/>
    <w:rsid w:val="00157CBD"/>
    <w:rsid w:val="001D3977"/>
    <w:rsid w:val="001E6BF1"/>
    <w:rsid w:val="001F7185"/>
    <w:rsid w:val="002022F2"/>
    <w:rsid w:val="00203881"/>
    <w:rsid w:val="002205B2"/>
    <w:rsid w:val="0024035C"/>
    <w:rsid w:val="0024252B"/>
    <w:rsid w:val="00263F06"/>
    <w:rsid w:val="00276205"/>
    <w:rsid w:val="00294CBD"/>
    <w:rsid w:val="002A44D1"/>
    <w:rsid w:val="002A53A0"/>
    <w:rsid w:val="002A7689"/>
    <w:rsid w:val="002B03CF"/>
    <w:rsid w:val="00320615"/>
    <w:rsid w:val="00386F68"/>
    <w:rsid w:val="00390B97"/>
    <w:rsid w:val="00391DD5"/>
    <w:rsid w:val="003B3B2C"/>
    <w:rsid w:val="003C4D9D"/>
    <w:rsid w:val="00415382"/>
    <w:rsid w:val="0044599F"/>
    <w:rsid w:val="00473FE7"/>
    <w:rsid w:val="00492130"/>
    <w:rsid w:val="00495865"/>
    <w:rsid w:val="004B5806"/>
    <w:rsid w:val="004B729D"/>
    <w:rsid w:val="004C4B3E"/>
    <w:rsid w:val="00525176"/>
    <w:rsid w:val="00547DEB"/>
    <w:rsid w:val="0056130F"/>
    <w:rsid w:val="005D6A5C"/>
    <w:rsid w:val="005F4CE9"/>
    <w:rsid w:val="00616E36"/>
    <w:rsid w:val="00643943"/>
    <w:rsid w:val="006B64E8"/>
    <w:rsid w:val="006B651F"/>
    <w:rsid w:val="006D4364"/>
    <w:rsid w:val="006D4D89"/>
    <w:rsid w:val="00746542"/>
    <w:rsid w:val="007710F2"/>
    <w:rsid w:val="007D60E8"/>
    <w:rsid w:val="007D721B"/>
    <w:rsid w:val="00814D9C"/>
    <w:rsid w:val="008261C7"/>
    <w:rsid w:val="00826856"/>
    <w:rsid w:val="008273BE"/>
    <w:rsid w:val="008437B5"/>
    <w:rsid w:val="008B5102"/>
    <w:rsid w:val="008D7204"/>
    <w:rsid w:val="008E4C3F"/>
    <w:rsid w:val="00947439"/>
    <w:rsid w:val="00955930"/>
    <w:rsid w:val="00955CF9"/>
    <w:rsid w:val="009763F4"/>
    <w:rsid w:val="00994FC6"/>
    <w:rsid w:val="009B7BDF"/>
    <w:rsid w:val="009F0759"/>
    <w:rsid w:val="00A02618"/>
    <w:rsid w:val="00A31635"/>
    <w:rsid w:val="00AD3E78"/>
    <w:rsid w:val="00AD4805"/>
    <w:rsid w:val="00AD7B21"/>
    <w:rsid w:val="00AE12DB"/>
    <w:rsid w:val="00AE3C39"/>
    <w:rsid w:val="00AF0E46"/>
    <w:rsid w:val="00AF21B3"/>
    <w:rsid w:val="00B022B4"/>
    <w:rsid w:val="00B16C56"/>
    <w:rsid w:val="00B21EDA"/>
    <w:rsid w:val="00B354E2"/>
    <w:rsid w:val="00BB1372"/>
    <w:rsid w:val="00BB654E"/>
    <w:rsid w:val="00BD0263"/>
    <w:rsid w:val="00C0157E"/>
    <w:rsid w:val="00C01E35"/>
    <w:rsid w:val="00C337C9"/>
    <w:rsid w:val="00C5022A"/>
    <w:rsid w:val="00C6067D"/>
    <w:rsid w:val="00C66B99"/>
    <w:rsid w:val="00C96E8D"/>
    <w:rsid w:val="00CA6618"/>
    <w:rsid w:val="00CC6626"/>
    <w:rsid w:val="00D76B0F"/>
    <w:rsid w:val="00D86F00"/>
    <w:rsid w:val="00DD0385"/>
    <w:rsid w:val="00DE4627"/>
    <w:rsid w:val="00ED10B2"/>
    <w:rsid w:val="00EF7648"/>
    <w:rsid w:val="00F076D9"/>
    <w:rsid w:val="00F11B22"/>
    <w:rsid w:val="00F151E6"/>
    <w:rsid w:val="00F65FE6"/>
    <w:rsid w:val="00F71C3F"/>
    <w:rsid w:val="00FA3E26"/>
    <w:rsid w:val="00FB3396"/>
    <w:rsid w:val="00FC3187"/>
    <w:rsid w:val="00FD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8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C3187"/>
    <w:pPr>
      <w:ind w:left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FC31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FC31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C3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76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76D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5F4CE9"/>
    <w:pPr>
      <w:spacing w:before="100" w:beforeAutospacing="1" w:after="100" w:afterAutospacing="1"/>
    </w:pPr>
  </w:style>
  <w:style w:type="paragraph" w:customStyle="1" w:styleId="Default">
    <w:name w:val="Default"/>
    <w:rsid w:val="003B3B2C"/>
    <w:pPr>
      <w:autoSpaceDE w:val="0"/>
      <w:autoSpaceDN w:val="0"/>
      <w:adjustRightInd w:val="0"/>
      <w:ind w:firstLine="0"/>
      <w:jc w:val="left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8">
    <w:name w:val="Hyperlink"/>
    <w:rsid w:val="00ED10B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8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C3187"/>
    <w:pPr>
      <w:ind w:left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FC31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FC31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C3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76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76D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5F4CE9"/>
    <w:pPr>
      <w:spacing w:before="100" w:beforeAutospacing="1" w:after="100" w:afterAutospacing="1"/>
    </w:pPr>
  </w:style>
  <w:style w:type="paragraph" w:customStyle="1" w:styleId="Default">
    <w:name w:val="Default"/>
    <w:rsid w:val="003B3B2C"/>
    <w:pPr>
      <w:autoSpaceDE w:val="0"/>
      <w:autoSpaceDN w:val="0"/>
      <w:adjustRightInd w:val="0"/>
      <w:ind w:firstLine="0"/>
      <w:jc w:val="left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8">
    <w:name w:val="Hyperlink"/>
    <w:rsid w:val="00ED10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ochka@reg60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3</cp:revision>
  <cp:lastPrinted>2022-09-20T13:33:00Z</cp:lastPrinted>
  <dcterms:created xsi:type="dcterms:W3CDTF">2024-10-01T11:15:00Z</dcterms:created>
  <dcterms:modified xsi:type="dcterms:W3CDTF">2024-10-01T11:31:00Z</dcterms:modified>
</cp:coreProperties>
</file>