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98D" w:rsidRPr="00391F42" w:rsidRDefault="009A798D" w:rsidP="009A798D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9A798D" w:rsidRPr="00391F42" w:rsidRDefault="009A798D" w:rsidP="009A798D">
      <w:pPr>
        <w:pStyle w:val="1"/>
        <w:shd w:val="clear" w:color="auto" w:fill="FFFFFF"/>
        <w:ind w:right="0" w:firstLine="720"/>
        <w:jc w:val="both"/>
        <w:textAlignment w:val="baseline"/>
      </w:pPr>
    </w:p>
    <w:p w:rsidR="009A798D" w:rsidRPr="00391F42" w:rsidRDefault="009A798D" w:rsidP="009A798D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</w:t>
      </w:r>
      <w:r w:rsidRPr="00391F42">
        <w:t xml:space="preserve"> извещает о возможном </w:t>
      </w:r>
      <w:r>
        <w:t>предоставлении</w:t>
      </w:r>
      <w:r w:rsidRPr="00391F42">
        <w:t xml:space="preserve"> земельного участка из земель населенных пунктов</w:t>
      </w:r>
      <w:r>
        <w:t xml:space="preserve"> </w:t>
      </w:r>
      <w:r w:rsidRPr="00A73BF9">
        <w:t xml:space="preserve">для </w:t>
      </w:r>
      <w:r>
        <w:t>ведения личного подсобного хозяйства.</w:t>
      </w:r>
    </w:p>
    <w:p w:rsidR="009A798D" w:rsidRPr="00391F42" w:rsidRDefault="009A798D" w:rsidP="009A798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9A798D" w:rsidRPr="00391F42" w:rsidRDefault="009A798D" w:rsidP="009A798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9A798D" w:rsidRPr="00391F42" w:rsidRDefault="009A798D" w:rsidP="009A798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  <w:proofErr w:type="gramEnd"/>
    </w:p>
    <w:p w:rsidR="009A798D" w:rsidRPr="00391F42" w:rsidRDefault="009A798D" w:rsidP="009A798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9A798D" w:rsidRPr="00391F42" w:rsidRDefault="009A798D" w:rsidP="009A798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16 июня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9A798D" w:rsidRPr="00391F42" w:rsidRDefault="009A798D" w:rsidP="009A798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окончания приема заявлений: 15 июля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9A798D" w:rsidRPr="00391F42" w:rsidRDefault="009A798D" w:rsidP="009A798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9A798D" w:rsidRPr="00391F42" w:rsidRDefault="009A798D" w:rsidP="009A798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9A798D" w:rsidRDefault="009A798D" w:rsidP="009A798D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>
        <w:rPr>
          <w:rFonts w:ascii="Times New Roman" w:hAnsi="Times New Roman"/>
          <w:sz w:val="28"/>
          <w:szCs w:val="28"/>
        </w:rPr>
        <w:t xml:space="preserve">3494 </w:t>
      </w:r>
      <w:r w:rsidRPr="00391F42">
        <w:rPr>
          <w:rFonts w:ascii="Times New Roman" w:hAnsi="Times New Roman"/>
          <w:sz w:val="28"/>
          <w:szCs w:val="28"/>
        </w:rPr>
        <w:t>кв. м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9A798D" w:rsidRDefault="009A798D" w:rsidP="009A798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 xml:space="preserve">местоположение земельного участка: Псковская область, </w:t>
      </w:r>
      <w:r>
        <w:rPr>
          <w:rFonts w:ascii="Times New Roman" w:hAnsi="Times New Roman"/>
          <w:sz w:val="28"/>
          <w:szCs w:val="28"/>
        </w:rPr>
        <w:t>Опочецкий муниципальный округ, д. Барсаново.</w:t>
      </w:r>
    </w:p>
    <w:p w:rsidR="009A798D" w:rsidRDefault="009A798D" w:rsidP="009A798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9A798D" w:rsidRPr="00391F42" w:rsidRDefault="009A798D" w:rsidP="009A798D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Подробнее</w:t>
      </w:r>
      <w:r w:rsidRPr="00391F42">
        <w:rPr>
          <w:rFonts w:ascii="Times New Roman" w:hAnsi="Times New Roman"/>
          <w:sz w:val="28"/>
          <w:szCs w:val="28"/>
        </w:rPr>
        <w:t xml:space="preserve">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98D"/>
    <w:rsid w:val="008E017A"/>
    <w:rsid w:val="009A798D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98D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A798D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A798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Company>USN Team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2026-06-16T07:28:00Z</dcterms:created>
  <dcterms:modified xsi:type="dcterms:W3CDTF">2026-06-16T07:28:00Z</dcterms:modified>
</cp:coreProperties>
</file>