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41F0A">
        <w:rPr>
          <w:rFonts w:ascii="Times New Roman" w:hAnsi="Times New Roman"/>
          <w:sz w:val="28"/>
          <w:szCs w:val="28"/>
        </w:rPr>
        <w:t>11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41F0A">
        <w:rPr>
          <w:rFonts w:ascii="Times New Roman" w:hAnsi="Times New Roman"/>
          <w:sz w:val="28"/>
          <w:szCs w:val="28"/>
        </w:rPr>
        <w:t>ноября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41F0A">
        <w:rPr>
          <w:rFonts w:ascii="Times New Roman" w:hAnsi="Times New Roman"/>
          <w:sz w:val="28"/>
          <w:szCs w:val="28"/>
        </w:rPr>
        <w:t>10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41F0A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41F0A">
        <w:rPr>
          <w:rFonts w:ascii="Times New Roman" w:hAnsi="Times New Roman"/>
          <w:sz w:val="28"/>
          <w:szCs w:val="28"/>
        </w:rPr>
        <w:t>720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4315B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23D1"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DB4A79">
        <w:rPr>
          <w:rFonts w:ascii="Times New Roman" w:hAnsi="Times New Roman"/>
          <w:sz w:val="28"/>
          <w:szCs w:val="28"/>
        </w:rPr>
        <w:t>Разувайка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441F0A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84DCA"/>
    <w:rsid w:val="00093B70"/>
    <w:rsid w:val="000B19E1"/>
    <w:rsid w:val="000C5884"/>
    <w:rsid w:val="000D3D57"/>
    <w:rsid w:val="000D62AC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583E"/>
    <w:rsid w:val="001D2464"/>
    <w:rsid w:val="001E5B40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2DBF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315B1"/>
    <w:rsid w:val="00441F0A"/>
    <w:rsid w:val="00493566"/>
    <w:rsid w:val="004D161A"/>
    <w:rsid w:val="004F24E7"/>
    <w:rsid w:val="00523686"/>
    <w:rsid w:val="0052482A"/>
    <w:rsid w:val="00524950"/>
    <w:rsid w:val="005412C4"/>
    <w:rsid w:val="0055541F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66A8C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545E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197D"/>
    <w:rsid w:val="00AB6D33"/>
    <w:rsid w:val="00AB791C"/>
    <w:rsid w:val="00AE6122"/>
    <w:rsid w:val="00AF713C"/>
    <w:rsid w:val="00B20362"/>
    <w:rsid w:val="00B30886"/>
    <w:rsid w:val="00B53157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B4A79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D464B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441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17</cp:revision>
  <cp:lastPrinted>2025-11-10T10:50:00Z</cp:lastPrinted>
  <dcterms:created xsi:type="dcterms:W3CDTF">2025-03-11T10:59:00Z</dcterms:created>
  <dcterms:modified xsi:type="dcterms:W3CDTF">2025-11-11T08:33:00Z</dcterms:modified>
</cp:coreProperties>
</file>